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CC0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textAlignment w:val="auto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24"/>
          <w:szCs w:val="24"/>
          <w:shd w:val="clear" w:color="auto" w:fill="FFFFFF"/>
        </w:rPr>
        <w:t>附件</w:t>
      </w:r>
    </w:p>
    <w:p w14:paraId="0E73DB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玉溪花灯戏</w:t>
      </w:r>
      <w:bookmarkEnd w:id="0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（国家非物质文化遗产）传承保护</w:t>
      </w:r>
    </w:p>
    <w:p w14:paraId="471DFB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展演中心城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643"/>
        <w:gridCol w:w="866"/>
        <w:gridCol w:w="501"/>
        <w:gridCol w:w="656"/>
        <w:gridCol w:w="819"/>
        <w:gridCol w:w="510"/>
        <w:gridCol w:w="529"/>
        <w:gridCol w:w="991"/>
        <w:gridCol w:w="1599"/>
      </w:tblGrid>
      <w:tr w14:paraId="70301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F81A3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填表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日期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7944" w:type="dxa"/>
            <w:gridSpan w:val="10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E67F6">
            <w:pPr>
              <w:keepNext w:val="0"/>
              <w:keepLines w:val="0"/>
              <w:pageBreakBefore w:val="0"/>
              <w:tabs>
                <w:tab w:val="left" w:pos="3036"/>
                <w:tab w:val="center" w:pos="4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日</w:t>
            </w:r>
          </w:p>
        </w:tc>
      </w:tr>
      <w:tr w14:paraId="66EE5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B1A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61D0">
            <w:pPr>
              <w:spacing w:line="0" w:lineRule="atLeast"/>
              <w:jc w:val="left"/>
            </w:pP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E515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8D812">
            <w:pPr>
              <w:spacing w:line="0" w:lineRule="atLeast"/>
              <w:jc w:val="center"/>
            </w:pPr>
          </w:p>
        </w:tc>
        <w:tc>
          <w:tcPr>
            <w:tcW w:w="14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A8E93">
            <w:pPr>
              <w:spacing w:line="0" w:lineRule="atLeast"/>
              <w:jc w:val="center"/>
            </w:pP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3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48D9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5E0D7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  <w:p w14:paraId="6CF382AD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 w14:paraId="610964EB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</w:t>
            </w:r>
          </w:p>
          <w:p w14:paraId="4C877DF9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片</w:t>
            </w:r>
          </w:p>
        </w:tc>
      </w:tr>
      <w:tr w14:paraId="0882C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2498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cs="宋体"/>
                <w:color w:val="000000"/>
                <w:lang w:eastAsia="zh-CN"/>
              </w:rPr>
              <w:t>身份证号</w:t>
            </w:r>
          </w:p>
        </w:tc>
        <w:tc>
          <w:tcPr>
            <w:tcW w:w="34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D54E">
            <w:pPr>
              <w:pStyle w:val="3"/>
              <w:tabs>
                <w:tab w:val="left" w:pos="2617"/>
              </w:tabs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60A7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cs="宋体"/>
                <w:color w:val="000000"/>
                <w:lang w:eastAsia="zh-CN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99A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D313B">
            <w:pPr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</w:tr>
      <w:tr w14:paraId="6ED4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332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4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3DD61">
            <w:pPr>
              <w:spacing w:line="0" w:lineRule="atLeast"/>
              <w:jc w:val="left"/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59CE"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1CF4">
            <w:pPr>
              <w:spacing w:line="0" w:lineRule="atLeast"/>
              <w:jc w:val="center"/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B001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39CE1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208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现在住址</w:t>
            </w:r>
          </w:p>
        </w:tc>
        <w:tc>
          <w:tcPr>
            <w:tcW w:w="634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6271">
            <w:pPr>
              <w:spacing w:line="0" w:lineRule="atLeast"/>
              <w:jc w:val="left"/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6E84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0F73E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FD7B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就业证编号</w:t>
            </w:r>
          </w:p>
        </w:tc>
        <w:tc>
          <w:tcPr>
            <w:tcW w:w="634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D379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C667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4FBAB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055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5491">
            <w:pPr>
              <w:pStyle w:val="3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□无稳定就业       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>有稳定就业</w:t>
            </w:r>
          </w:p>
        </w:tc>
      </w:tr>
      <w:tr w14:paraId="19798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164A7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E6A38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  <w:r>
              <w:rPr>
                <w:rFonts w:hint="eastAsia" w:cs="宋体"/>
                <w:color w:val="000000"/>
                <w:lang w:eastAsia="zh-CN"/>
              </w:rPr>
              <w:t>，</w:t>
            </w:r>
          </w:p>
          <w:p w14:paraId="5ACDE02A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企业名称：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000000"/>
                <w:u w:val="none"/>
                <w:lang w:val="en-US" w:eastAsia="zh-CN"/>
              </w:rPr>
              <w:t xml:space="preserve"> </w:t>
            </w:r>
          </w:p>
        </w:tc>
      </w:tr>
      <w:tr w14:paraId="43DC9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A6B74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8E87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lang w:eastAsia="zh-CN"/>
              </w:rPr>
              <w:t>未担任</w:t>
            </w:r>
            <w:r>
              <w:rPr>
                <w:rFonts w:ascii="宋体" w:hAnsi="宋体" w:cs="宋体"/>
                <w:color w:val="000000"/>
              </w:rPr>
              <w:t>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lang w:eastAsia="zh-CN"/>
              </w:rPr>
              <w:t>□有担任</w:t>
            </w:r>
            <w:r>
              <w:rPr>
                <w:rFonts w:ascii="宋体" w:hAnsi="宋体" w:cs="宋体"/>
                <w:color w:val="000000"/>
              </w:rPr>
              <w:t>（投资、任职</w:t>
            </w:r>
            <w:r>
              <w:rPr>
                <w:rFonts w:hint="eastAsia" w:cs="宋体"/>
                <w:color w:val="000000"/>
                <w:lang w:eastAsia="zh-CN"/>
              </w:rPr>
              <w:t>），</w:t>
            </w:r>
          </w:p>
          <w:p w14:paraId="64209899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企业名称：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000000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</w:p>
        </w:tc>
      </w:tr>
      <w:tr w14:paraId="3C13B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B03D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享受灵活就业社会保险补贴情况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B736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</w:t>
            </w:r>
            <w:r>
              <w:rPr>
                <w:rFonts w:hint="eastAsia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02FC6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C7A28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9D1A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□从未安置过          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590BF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966B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经复核</w:t>
            </w:r>
          </w:p>
          <w:p w14:paraId="4020D13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cs="宋体"/>
                <w:color w:val="000000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此栏报名人员无需填写</w:t>
            </w:r>
            <w:r>
              <w:rPr>
                <w:rFonts w:hint="eastAsia" w:cs="宋体"/>
                <w:color w:val="000000"/>
                <w:spacing w:val="-6"/>
                <w:lang w:eastAsia="zh-CN"/>
              </w:rPr>
              <w:t>）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0B31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曾</w:t>
            </w:r>
            <w:r>
              <w:rPr>
                <w:rFonts w:ascii="宋体" w:hAnsi="宋体" w:cs="宋体"/>
                <w:color w:val="000000"/>
              </w:rPr>
              <w:t>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17"/>
              </w:rPr>
              <w:t>灵活就业社会保险</w:t>
            </w:r>
          </w:p>
        </w:tc>
      </w:tr>
      <w:tr w14:paraId="6CCA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5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9B58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605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3B3A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</w:p>
        </w:tc>
      </w:tr>
      <w:tr w14:paraId="4E0C7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0D82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 w14:paraId="23F2B39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 w14:paraId="273A73E8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D64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8E7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宋体"/>
                <w:color w:val="000000"/>
                <w:lang w:eastAsia="zh-CN"/>
              </w:rPr>
              <w:t>姓名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7C3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8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DA1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2166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 w14:paraId="5B97E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6F7F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1D53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6E33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FC428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14EA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4D41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9A2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C22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1609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1193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DBCFE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FF9D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1F62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1F4A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F94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EB9F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D2B6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24B67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AA41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189FA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B49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B3A6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2B14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126F7">
            <w:pPr>
              <w:spacing w:line="0" w:lineRule="atLeast"/>
              <w:jc w:val="left"/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F0111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3EFD">
            <w:pPr>
              <w:spacing w:line="0" w:lineRule="atLeast"/>
              <w:jc w:val="left"/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177B6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3D56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2DE4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 w14:paraId="3865302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9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D6D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1BA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01A93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业</w:t>
            </w:r>
          </w:p>
        </w:tc>
      </w:tr>
      <w:tr w14:paraId="2C1FB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2E56C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4D0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85F3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94D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F2B3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3E1FF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43D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3561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9297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FF87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488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 w14:paraId="185D995D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 w14:paraId="0F994EE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 w14:paraId="1DE9C3AD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47C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FD8F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6A2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7F5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 w14:paraId="3CFC7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EACB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B402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E6E3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2CA9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DFC4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0AE71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85938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B810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AE7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4062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E4F3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7EDB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3D2FD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C48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FD3A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01BB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F36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53C5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118A8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highlight w:val="none"/>
              </w:rPr>
            </w:pPr>
            <w:r>
              <w:rPr>
                <w:rStyle w:val="7"/>
                <w:rFonts w:hint="eastAsia" w:ascii="宋体" w:hAnsi="宋体" w:cs="宋体"/>
                <w:bCs/>
                <w:color w:val="000000"/>
                <w:highlight w:val="none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  <w:t>本人签字：</w:t>
            </w:r>
            <w:r>
              <w:rPr>
                <w:rStyle w:val="7"/>
                <w:rFonts w:hint="eastAsia" w:cs="宋体"/>
                <w:bCs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  <w:t> </w:t>
            </w:r>
          </w:p>
        </w:tc>
      </w:tr>
    </w:tbl>
    <w:p w14:paraId="2DECE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099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2024-10-15T00:40:05Z</dcterms:created>
  <dc:creator>Administrator</dc:creator>
  <cp:lastModifiedBy>WPS_1511438228</cp:lastModifiedBy>
  <dcterms:modified xsi:type="dcterms:W3CDTF">2024-10-15T00:40:13Z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C48E1F236AEC45CFA492229BC8F146C5_12</vt:lpwstr>
  </property>
</Properties>
</file>