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B0E01">
      <w:pPr>
        <w:pStyle w:val="33"/>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黑体_GBK" w:cs="Times New Roman"/>
          <w:b w:val="0"/>
          <w:bCs/>
          <w:color w:val="auto"/>
          <w:kern w:val="0"/>
          <w:sz w:val="28"/>
          <w:szCs w:val="28"/>
          <w:highlight w:val="none"/>
          <w:lang w:val="en-US" w:eastAsia="zh-CN"/>
        </w:rPr>
      </w:pPr>
      <w:r>
        <w:rPr>
          <w:rFonts w:hint="default" w:ascii="Times New Roman" w:hAnsi="Times New Roman" w:eastAsia="方正黑体_GBK" w:cs="Times New Roman"/>
          <w:b w:val="0"/>
          <w:bCs/>
          <w:color w:val="auto"/>
          <w:kern w:val="0"/>
          <w:sz w:val="28"/>
          <w:szCs w:val="28"/>
          <w:highlight w:val="none"/>
          <w:lang w:val="en-US" w:eastAsia="zh-CN"/>
        </w:rPr>
        <w:t>附件1：</w:t>
      </w:r>
    </w:p>
    <w:tbl>
      <w:tblPr>
        <w:tblStyle w:val="13"/>
        <w:tblpPr w:leftFromText="180" w:rightFromText="180" w:vertAnchor="text" w:horzAnchor="page" w:tblpX="646" w:tblpY="696"/>
        <w:tblOverlap w:val="never"/>
        <w:tblW w:w="15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735"/>
        <w:gridCol w:w="525"/>
        <w:gridCol w:w="525"/>
        <w:gridCol w:w="8265"/>
        <w:gridCol w:w="405"/>
        <w:gridCol w:w="495"/>
        <w:gridCol w:w="450"/>
        <w:gridCol w:w="2415"/>
        <w:gridCol w:w="645"/>
        <w:gridCol w:w="750"/>
      </w:tblGrid>
      <w:tr w14:paraId="23EF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615" w:type="dxa"/>
            <w:gridSpan w:val="11"/>
            <w:tcBorders>
              <w:top w:val="nil"/>
              <w:left w:val="nil"/>
              <w:bottom w:val="single" w:color="000000" w:sz="4" w:space="0"/>
              <w:right w:val="nil"/>
            </w:tcBorders>
            <w:shd w:val="clear" w:color="auto" w:fill="auto"/>
            <w:noWrap/>
            <w:vAlign w:val="center"/>
          </w:tcPr>
          <w:p w14:paraId="750EE1E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峨山县达峰开发投资有限公司2024年项目用工招聘岗位表</w:t>
            </w:r>
          </w:p>
        </w:tc>
      </w:tr>
      <w:tr w14:paraId="1BAE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AF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05A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招聘公司（部门）</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2DD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岗位名称</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FA5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需求人数</w:t>
            </w:r>
          </w:p>
        </w:tc>
        <w:tc>
          <w:tcPr>
            <w:tcW w:w="8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04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p>
        </w:tc>
        <w:tc>
          <w:tcPr>
            <w:tcW w:w="4410" w:type="dxa"/>
            <w:gridSpan w:val="5"/>
            <w:tcBorders>
              <w:top w:val="single" w:color="000000" w:sz="4" w:space="0"/>
              <w:left w:val="nil"/>
              <w:bottom w:val="single" w:color="000000" w:sz="4" w:space="0"/>
              <w:right w:val="single" w:color="000000" w:sz="4" w:space="0"/>
            </w:tcBorders>
            <w:shd w:val="clear" w:color="auto" w:fill="auto"/>
            <w:noWrap/>
            <w:vAlign w:val="center"/>
          </w:tcPr>
          <w:p w14:paraId="5A92B7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岗位要求</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A09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93D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DDEC">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5BBB">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C505">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D586">
            <w:pPr>
              <w:jc w:val="center"/>
              <w:rPr>
                <w:rFonts w:hint="eastAsia" w:ascii="宋体" w:hAnsi="宋体" w:eastAsia="宋体" w:cs="宋体"/>
                <w:b/>
                <w:bCs/>
                <w:i w:val="0"/>
                <w:iCs w:val="0"/>
                <w:color w:val="000000"/>
                <w:sz w:val="20"/>
                <w:szCs w:val="20"/>
                <w:u w:val="none"/>
              </w:rPr>
            </w:pPr>
          </w:p>
        </w:tc>
        <w:tc>
          <w:tcPr>
            <w:tcW w:w="82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44F0">
            <w:pPr>
              <w:jc w:val="center"/>
              <w:rPr>
                <w:rFonts w:hint="eastAsia" w:ascii="宋体" w:hAnsi="宋体" w:eastAsia="宋体" w:cs="宋体"/>
                <w:b/>
                <w:bCs/>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9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A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80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专业技能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其他要求</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D4F7">
            <w:pPr>
              <w:jc w:val="center"/>
              <w:rPr>
                <w:rFonts w:hint="eastAsia" w:ascii="宋体" w:hAnsi="宋体" w:eastAsia="宋体" w:cs="宋体"/>
                <w:b/>
                <w:bCs/>
                <w:i w:val="0"/>
                <w:iCs w:val="0"/>
                <w:color w:val="000000"/>
                <w:sz w:val="20"/>
                <w:szCs w:val="20"/>
                <w:u w:val="none"/>
              </w:rPr>
            </w:pPr>
          </w:p>
        </w:tc>
      </w:tr>
      <w:tr w14:paraId="2EF8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05" w:type="dxa"/>
            <w:tcBorders>
              <w:top w:val="nil"/>
              <w:left w:val="single" w:color="000000" w:sz="4" w:space="0"/>
              <w:bottom w:val="single" w:color="000000" w:sz="4" w:space="0"/>
              <w:right w:val="single" w:color="000000" w:sz="4" w:space="0"/>
            </w:tcBorders>
            <w:shd w:val="clear" w:color="auto" w:fill="auto"/>
            <w:noWrap/>
            <w:vAlign w:val="center"/>
          </w:tcPr>
          <w:p w14:paraId="4339BA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C7192">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商混分公司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E0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技术负责人</w:t>
            </w:r>
          </w:p>
        </w:tc>
        <w:tc>
          <w:tcPr>
            <w:tcW w:w="525" w:type="dxa"/>
            <w:tcBorders>
              <w:top w:val="nil"/>
              <w:left w:val="single" w:color="000000" w:sz="4" w:space="0"/>
              <w:bottom w:val="single" w:color="000000" w:sz="4" w:space="0"/>
              <w:right w:val="single" w:color="000000" w:sz="4" w:space="0"/>
            </w:tcBorders>
            <w:shd w:val="clear" w:color="auto" w:fill="auto"/>
            <w:vAlign w:val="center"/>
          </w:tcPr>
          <w:p w14:paraId="4E14F8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F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负责对试验室及材料供应的全面管理工作，认真贫彻国家、部委及地方有关的政策法规，执行公司制定的有关规章制度。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负责混凝土配合比的设计，组织试验人员试配，及时提出生产用混凝土配合比，保证所出具的配合比满足设计和施工要求，且经济合理。解决技术难题，做好技术储备工作。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方正仿宋_GBK" w:hAnsi="方正仿宋_GBK" w:eastAsia="方正仿宋_GBK" w:cs="方正仿宋_GBK"/>
                <w:i w:val="0"/>
                <w:iCs w:val="0"/>
                <w:color w:val="000000"/>
                <w:kern w:val="0"/>
                <w:sz w:val="20"/>
                <w:szCs w:val="20"/>
                <w:u w:val="none"/>
                <w:lang w:val="en-US" w:eastAsia="zh-CN" w:bidi="ar"/>
              </w:rPr>
              <w:t>审核并签发实验报告，对签发的实验报告负技术责任。</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根据检测需要及时添置仪器设备，保证仪器设备的配套及其精度满足检测要求，并始终处于良好的运行状态，严格按检定周期检定计量仪然设备。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方正仿宋_GBK" w:hAnsi="方正仿宋_GBK" w:eastAsia="方正仿宋_GBK" w:cs="方正仿宋_GBK"/>
                <w:i w:val="0"/>
                <w:iCs w:val="0"/>
                <w:color w:val="000000"/>
                <w:kern w:val="0"/>
                <w:sz w:val="20"/>
                <w:szCs w:val="20"/>
                <w:u w:val="none"/>
                <w:lang w:val="en-US" w:eastAsia="zh-CN" w:bidi="ar"/>
              </w:rPr>
              <w:t>检查、总结实验工作，针对工作中存在的问题及时采取纠正和预防措施。</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方正仿宋_GBK" w:hAnsi="方正仿宋_GBK" w:eastAsia="方正仿宋_GBK" w:cs="方正仿宋_GBK"/>
                <w:i w:val="0"/>
                <w:iCs w:val="0"/>
                <w:color w:val="000000"/>
                <w:kern w:val="0"/>
                <w:sz w:val="20"/>
                <w:szCs w:val="20"/>
                <w:u w:val="none"/>
                <w:lang w:val="en-US" w:eastAsia="zh-CN" w:bidi="ar"/>
              </w:rPr>
              <w:t>定期进行混凝土生产检查，检查内容主要有配合比及其计量精度、原材料的使用、拌合物质量和搅拌时间等。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方正仿宋_GBK" w:hAnsi="方正仿宋_GBK" w:eastAsia="方正仿宋_GBK" w:cs="方正仿宋_GBK"/>
                <w:i w:val="0"/>
                <w:iCs w:val="0"/>
                <w:color w:val="000000"/>
                <w:kern w:val="0"/>
                <w:sz w:val="20"/>
                <w:szCs w:val="20"/>
                <w:u w:val="none"/>
                <w:lang w:val="en-US" w:eastAsia="zh-CN" w:bidi="ar"/>
              </w:rPr>
              <w:t>应定期或不定期对各项检测工作、质量记录的检查，不断提高检测工作质量和完善质量记录。</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方正仿宋_GBK" w:hAnsi="方正仿宋_GBK" w:eastAsia="方正仿宋_GBK" w:cs="方正仿宋_GBK"/>
                <w:i w:val="0"/>
                <w:iCs w:val="0"/>
                <w:color w:val="000000"/>
                <w:kern w:val="0"/>
                <w:sz w:val="20"/>
                <w:szCs w:val="20"/>
                <w:u w:val="none"/>
                <w:lang w:val="en-US" w:eastAsia="zh-CN" w:bidi="ar"/>
              </w:rPr>
              <w:t>深入施工现场，熟悉工程进展及工程结构，了解顾客对产品的需求、期望和抱怨，不断提高技术与管理水平。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方正仿宋_GBK" w:hAnsi="方正仿宋_GBK" w:eastAsia="方正仿宋_GBK" w:cs="方正仿宋_GBK"/>
                <w:i w:val="0"/>
                <w:iCs w:val="0"/>
                <w:color w:val="000000"/>
                <w:kern w:val="0"/>
                <w:sz w:val="20"/>
                <w:szCs w:val="20"/>
                <w:u w:val="none"/>
                <w:lang w:val="en-US" w:eastAsia="zh-CN" w:bidi="ar"/>
              </w:rPr>
              <w:t>负责外部技术协调工作，善于处理工作中存在的各种问题。</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方正仿宋_GBK" w:hAnsi="方正仿宋_GBK" w:eastAsia="方正仿宋_GBK" w:cs="方正仿宋_GBK"/>
                <w:i w:val="0"/>
                <w:iCs w:val="0"/>
                <w:color w:val="000000"/>
                <w:kern w:val="0"/>
                <w:sz w:val="20"/>
                <w:szCs w:val="20"/>
                <w:u w:val="none"/>
                <w:lang w:val="en-US" w:eastAsia="zh-CN" w:bidi="ar"/>
              </w:rPr>
              <w:t>加强对实验人员的业务技术培训，努力提高全部技术人员的技能和业务素质，保证试验人员持证上岗。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38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1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r>
              <w:rPr>
                <w:rFonts w:hint="eastAsia" w:ascii="方正仿宋_GBK" w:hAnsi="方正仿宋_GBK" w:eastAsia="方正仿宋_GBK" w:cs="方正仿宋_GBK"/>
                <w:i w:val="0"/>
                <w:iCs w:val="0"/>
                <w:color w:val="000000"/>
                <w:kern w:val="0"/>
                <w:sz w:val="20"/>
                <w:szCs w:val="20"/>
                <w:u w:val="none"/>
                <w:lang w:val="en-US" w:eastAsia="zh-CN" w:bidi="ar"/>
              </w:rPr>
              <w:t>周岁以内（含）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9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大专以上学历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50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4"/>
                <w:rFonts w:eastAsia="宋体"/>
                <w:lang w:val="en-US" w:eastAsia="zh-CN" w:bidi="ar"/>
              </w:rPr>
              <w:t>1.</w:t>
            </w:r>
            <w:r>
              <w:rPr>
                <w:rStyle w:val="35"/>
                <w:lang w:val="en-US" w:eastAsia="zh-CN" w:bidi="ar"/>
              </w:rPr>
              <w:t>具有混凝土技术工作经验，具备建筑工程序列高级工程师或一级注册建造师职称。</w:t>
            </w:r>
            <w:r>
              <w:rPr>
                <w:rStyle w:val="34"/>
                <w:rFonts w:eastAsia="宋体"/>
                <w:lang w:val="en-US" w:eastAsia="zh-CN" w:bidi="ar"/>
              </w:rPr>
              <w:br w:type="textWrapping"/>
            </w:r>
            <w:r>
              <w:rPr>
                <w:rStyle w:val="34"/>
                <w:rFonts w:eastAsia="宋体"/>
                <w:lang w:val="en-US" w:eastAsia="zh-CN" w:bidi="ar"/>
              </w:rPr>
              <w:t>2.</w:t>
            </w:r>
            <w:r>
              <w:rPr>
                <w:rStyle w:val="35"/>
                <w:lang w:val="en-US" w:eastAsia="zh-CN" w:bidi="ar"/>
              </w:rPr>
              <w:t>熟悉混凝土生产、工艺流程和质量管理；熟悉混凝土制品行业的相关标准、政策。</w:t>
            </w:r>
            <w:r>
              <w:rPr>
                <w:rStyle w:val="34"/>
                <w:rFonts w:eastAsia="宋体"/>
                <w:lang w:val="en-US" w:eastAsia="zh-CN" w:bidi="ar"/>
              </w:rPr>
              <w:br w:type="textWrapping"/>
            </w:r>
            <w:r>
              <w:rPr>
                <w:rStyle w:val="34"/>
                <w:rFonts w:eastAsia="宋体"/>
                <w:lang w:val="en-US" w:eastAsia="zh-CN" w:bidi="ar"/>
              </w:rPr>
              <w:t>3.</w:t>
            </w:r>
            <w:r>
              <w:rPr>
                <w:rStyle w:val="35"/>
                <w:lang w:val="en-US" w:eastAsia="zh-CN" w:bidi="ar"/>
              </w:rPr>
              <w:t>指导混凝土制品的技术、质量和施工现场管理。</w:t>
            </w:r>
            <w:r>
              <w:rPr>
                <w:rStyle w:val="34"/>
                <w:rFonts w:eastAsia="宋体"/>
                <w:lang w:val="en-US" w:eastAsia="zh-CN" w:bidi="ar"/>
              </w:rPr>
              <w:br w:type="textWrapping"/>
            </w:r>
            <w:r>
              <w:rPr>
                <w:rStyle w:val="34"/>
                <w:rFonts w:eastAsia="宋体"/>
                <w:lang w:val="en-US" w:eastAsia="zh-CN" w:bidi="ar"/>
              </w:rPr>
              <w:t>4.</w:t>
            </w:r>
            <w:r>
              <w:rPr>
                <w:rStyle w:val="35"/>
                <w:lang w:val="en-US" w:eastAsia="zh-CN" w:bidi="ar"/>
              </w:rPr>
              <w:t>为人沉稳、踏实肯干、抗压能力强，道德品质良好。</w:t>
            </w:r>
            <w:r>
              <w:rPr>
                <w:rStyle w:val="34"/>
                <w:rFonts w:eastAsia="宋体"/>
                <w:lang w:val="en-US" w:eastAsia="zh-CN" w:bidi="ar"/>
              </w:rPr>
              <w:br w:type="textWrapping"/>
            </w:r>
            <w:r>
              <w:rPr>
                <w:rStyle w:val="34"/>
                <w:rFonts w:eastAsia="宋体"/>
                <w:lang w:val="en-US" w:eastAsia="zh-CN" w:bidi="ar"/>
              </w:rPr>
              <w:t>5.</w:t>
            </w:r>
            <w:r>
              <w:rPr>
                <w:rStyle w:val="35"/>
                <w:lang w:val="en-US" w:eastAsia="zh-CN" w:bidi="ar"/>
              </w:rPr>
              <w:t>具有良好的沟通能力，较强的团队意识和领导力，有较强的综合协调能力和组织管理能力。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F8A">
            <w:pPr>
              <w:jc w:val="center"/>
              <w:rPr>
                <w:rFonts w:hint="eastAsia" w:ascii="方正仿宋_GBK" w:hAnsi="方正仿宋_GBK" w:eastAsia="方正仿宋_GBK" w:cs="方正仿宋_GBK"/>
                <w:b/>
                <w:bCs/>
                <w:i w:val="0"/>
                <w:iCs w:val="0"/>
                <w:color w:val="000000"/>
                <w:sz w:val="22"/>
                <w:szCs w:val="22"/>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46D1CE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工作地点为峨山县化念镇</w:t>
            </w:r>
          </w:p>
        </w:tc>
      </w:tr>
      <w:tr w14:paraId="149B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405" w:type="dxa"/>
            <w:tcBorders>
              <w:top w:val="nil"/>
              <w:left w:val="single" w:color="000000" w:sz="4" w:space="0"/>
              <w:bottom w:val="single" w:color="000000" w:sz="4" w:space="0"/>
              <w:right w:val="single" w:color="000000" w:sz="4" w:space="0"/>
            </w:tcBorders>
            <w:shd w:val="clear" w:color="auto" w:fill="auto"/>
            <w:noWrap/>
            <w:vAlign w:val="center"/>
          </w:tcPr>
          <w:p w14:paraId="268F95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EB1FD">
            <w:pPr>
              <w:jc w:val="center"/>
              <w:rPr>
                <w:rFonts w:hint="eastAsia" w:ascii="方正仿宋_GBK" w:hAnsi="方正仿宋_GBK" w:eastAsia="方正仿宋_GBK" w:cs="方正仿宋_GBK"/>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58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试验室主任</w:t>
            </w:r>
          </w:p>
        </w:tc>
        <w:tc>
          <w:tcPr>
            <w:tcW w:w="525" w:type="dxa"/>
            <w:tcBorders>
              <w:top w:val="nil"/>
              <w:left w:val="single" w:color="000000" w:sz="4" w:space="0"/>
              <w:bottom w:val="single" w:color="000000" w:sz="4" w:space="0"/>
              <w:right w:val="single" w:color="000000" w:sz="4" w:space="0"/>
            </w:tcBorders>
            <w:shd w:val="clear" w:color="auto" w:fill="auto"/>
            <w:vAlign w:val="center"/>
          </w:tcPr>
          <w:p w14:paraId="109CF1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6D5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4"/>
                <w:rFonts w:eastAsia="宋体"/>
                <w:lang w:val="en-US" w:eastAsia="zh-CN" w:bidi="ar"/>
              </w:rPr>
              <w:t>1.</w:t>
            </w:r>
            <w:r>
              <w:rPr>
                <w:rStyle w:val="35"/>
                <w:lang w:val="en-US" w:eastAsia="zh-CN" w:bidi="ar"/>
              </w:rPr>
              <w:t>负责制定试验室的工作制度、人员岗位职责及组织贯彻实施公司有关制度决定。</w:t>
            </w:r>
            <w:r>
              <w:rPr>
                <w:rStyle w:val="34"/>
                <w:rFonts w:eastAsia="宋体"/>
                <w:lang w:val="en-US" w:eastAsia="zh-CN" w:bidi="ar"/>
              </w:rPr>
              <w:br w:type="textWrapping"/>
            </w:r>
            <w:r>
              <w:rPr>
                <w:rStyle w:val="34"/>
                <w:rFonts w:eastAsia="宋体"/>
                <w:lang w:val="en-US" w:eastAsia="zh-CN" w:bidi="ar"/>
              </w:rPr>
              <w:t>2.</w:t>
            </w:r>
            <w:r>
              <w:rPr>
                <w:rStyle w:val="35"/>
                <w:lang w:val="en-US" w:eastAsia="zh-CN" w:bidi="ar"/>
              </w:rPr>
              <w:t>负责组织试验室的日常试验工作。</w:t>
            </w:r>
            <w:r>
              <w:rPr>
                <w:rStyle w:val="34"/>
                <w:rFonts w:eastAsia="宋体"/>
                <w:lang w:val="en-US" w:eastAsia="zh-CN" w:bidi="ar"/>
              </w:rPr>
              <w:br w:type="textWrapping"/>
            </w:r>
            <w:r>
              <w:rPr>
                <w:rStyle w:val="34"/>
                <w:rFonts w:eastAsia="宋体"/>
                <w:lang w:val="en-US" w:eastAsia="zh-CN" w:bidi="ar"/>
              </w:rPr>
              <w:t>3</w:t>
            </w:r>
            <w:r>
              <w:rPr>
                <w:rStyle w:val="35"/>
                <w:lang w:val="en-US" w:eastAsia="zh-CN" w:bidi="ar"/>
              </w:rPr>
              <w:t>、负责组织配合比的试配工作，并根据生产需求调整满足符合施工性能的产品配合比，确保产品符合质量标准。</w:t>
            </w:r>
            <w:r>
              <w:rPr>
                <w:rStyle w:val="34"/>
                <w:rFonts w:eastAsia="宋体"/>
                <w:lang w:val="en-US" w:eastAsia="zh-CN" w:bidi="ar"/>
              </w:rPr>
              <w:br w:type="textWrapping"/>
            </w:r>
            <w:r>
              <w:rPr>
                <w:rStyle w:val="34"/>
                <w:rFonts w:eastAsia="宋体"/>
                <w:lang w:val="en-US" w:eastAsia="zh-CN" w:bidi="ar"/>
              </w:rPr>
              <w:t>4.</w:t>
            </w:r>
            <w:r>
              <w:rPr>
                <w:rStyle w:val="35"/>
                <w:lang w:val="en-US" w:eastAsia="zh-CN" w:bidi="ar"/>
              </w:rPr>
              <w:t>负责组织对进场原材料和混凝土试块进行测试，并及时出据相应的试验报告和各种资料，保证数据准确及时，内容齐全的传递。</w:t>
            </w:r>
            <w:r>
              <w:rPr>
                <w:rStyle w:val="34"/>
                <w:rFonts w:eastAsia="宋体"/>
                <w:lang w:val="en-US" w:eastAsia="zh-CN" w:bidi="ar"/>
              </w:rPr>
              <w:br w:type="textWrapping"/>
            </w:r>
            <w:r>
              <w:rPr>
                <w:rStyle w:val="34"/>
                <w:rFonts w:eastAsia="宋体"/>
                <w:lang w:val="en-US" w:eastAsia="zh-CN" w:bidi="ar"/>
              </w:rPr>
              <w:t>5.</w:t>
            </w:r>
            <w:r>
              <w:rPr>
                <w:rStyle w:val="35"/>
                <w:lang w:val="en-US" w:eastAsia="zh-CN" w:bidi="ar"/>
              </w:rPr>
              <w:t>负责对混凝土产品质量、原材料质量的统计分析工作。</w:t>
            </w:r>
            <w:r>
              <w:rPr>
                <w:rStyle w:val="34"/>
                <w:rFonts w:eastAsia="宋体"/>
                <w:lang w:val="en-US" w:eastAsia="zh-CN" w:bidi="ar"/>
              </w:rPr>
              <w:br w:type="textWrapping"/>
            </w:r>
            <w:r>
              <w:rPr>
                <w:rStyle w:val="34"/>
                <w:rFonts w:eastAsia="宋体"/>
                <w:lang w:val="en-US" w:eastAsia="zh-CN" w:bidi="ar"/>
              </w:rPr>
              <w:t>6.</w:t>
            </w:r>
            <w:r>
              <w:rPr>
                <w:rStyle w:val="35"/>
                <w:lang w:val="en-US" w:eastAsia="zh-CN" w:bidi="ar"/>
              </w:rPr>
              <w:t>负责加强试验资料的管理，对归档资料不定期检查，并及时上报总工程师。</w:t>
            </w:r>
            <w:r>
              <w:rPr>
                <w:rStyle w:val="34"/>
                <w:rFonts w:eastAsia="宋体"/>
                <w:lang w:val="en-US" w:eastAsia="zh-CN" w:bidi="ar"/>
              </w:rPr>
              <w:br w:type="textWrapping"/>
            </w:r>
            <w:r>
              <w:rPr>
                <w:rStyle w:val="34"/>
                <w:rFonts w:eastAsia="宋体"/>
                <w:lang w:val="en-US" w:eastAsia="zh-CN" w:bidi="ar"/>
              </w:rPr>
              <w:t>7.</w:t>
            </w:r>
            <w:r>
              <w:rPr>
                <w:rStyle w:val="35"/>
                <w:lang w:val="en-US" w:eastAsia="zh-CN" w:bidi="ar"/>
              </w:rPr>
              <w:t>负责试验设备、仪器的正常使用、日常保养及建立健全使用记录和台帐，提高利用率和完好率。</w:t>
            </w:r>
            <w:r>
              <w:rPr>
                <w:rStyle w:val="34"/>
                <w:rFonts w:eastAsia="宋体"/>
                <w:lang w:val="en-US" w:eastAsia="zh-CN" w:bidi="ar"/>
              </w:rPr>
              <w:br w:type="textWrapping"/>
            </w:r>
            <w:r>
              <w:rPr>
                <w:rStyle w:val="34"/>
                <w:rFonts w:eastAsia="宋体"/>
                <w:lang w:val="en-US" w:eastAsia="zh-CN" w:bidi="ar"/>
              </w:rPr>
              <w:t>8.</w:t>
            </w:r>
            <w:r>
              <w:rPr>
                <w:rStyle w:val="35"/>
                <w:lang w:val="en-US" w:eastAsia="zh-CN" w:bidi="ar"/>
              </w:rPr>
              <w:t>负责监督、检查、跟踪生产计量、试验设备三检校正工作。</w:t>
            </w:r>
            <w:r>
              <w:rPr>
                <w:rStyle w:val="34"/>
                <w:rFonts w:eastAsia="宋体"/>
                <w:lang w:val="en-US" w:eastAsia="zh-CN" w:bidi="ar"/>
              </w:rPr>
              <w:br w:type="textWrapping"/>
            </w:r>
            <w:r>
              <w:rPr>
                <w:rStyle w:val="34"/>
                <w:rFonts w:eastAsia="宋体"/>
                <w:lang w:val="en-US" w:eastAsia="zh-CN" w:bidi="ar"/>
              </w:rPr>
              <w:t>9.</w:t>
            </w:r>
            <w:r>
              <w:rPr>
                <w:rStyle w:val="35"/>
                <w:lang w:val="en-US" w:eastAsia="zh-CN" w:bidi="ar"/>
              </w:rPr>
              <w:t>负责组织实施对配合比的调整和不断优化，在保证质量前提下降低单方主材消耗。</w:t>
            </w:r>
            <w:r>
              <w:rPr>
                <w:rStyle w:val="34"/>
                <w:rFonts w:eastAsia="宋体"/>
                <w:lang w:val="en-US" w:eastAsia="zh-CN" w:bidi="ar"/>
              </w:rPr>
              <w:br w:type="textWrapping"/>
            </w:r>
            <w:r>
              <w:rPr>
                <w:rStyle w:val="34"/>
                <w:rFonts w:eastAsia="宋体"/>
                <w:lang w:val="en-US" w:eastAsia="zh-CN" w:bidi="ar"/>
              </w:rPr>
              <w:t>10.</w:t>
            </w:r>
            <w:r>
              <w:rPr>
                <w:rStyle w:val="35"/>
                <w:lang w:val="en-US" w:eastAsia="zh-CN" w:bidi="ar"/>
              </w:rPr>
              <w:t>负责对每月度配合比实施的可行性、经济性进行分析，提出改进措施建议和意见，并将分析书面报告总工。</w:t>
            </w:r>
            <w:r>
              <w:rPr>
                <w:rStyle w:val="34"/>
                <w:rFonts w:eastAsia="宋体"/>
                <w:lang w:val="en-US" w:eastAsia="zh-CN" w:bidi="ar"/>
              </w:rPr>
              <w:br w:type="textWrapping"/>
            </w:r>
            <w:r>
              <w:rPr>
                <w:rStyle w:val="34"/>
                <w:rFonts w:eastAsia="宋体"/>
                <w:lang w:val="en-US" w:eastAsia="zh-CN" w:bidi="ar"/>
              </w:rPr>
              <w:t>11.</w:t>
            </w:r>
            <w:r>
              <w:rPr>
                <w:rStyle w:val="35"/>
                <w:lang w:val="en-US" w:eastAsia="zh-CN" w:bidi="ar"/>
              </w:rPr>
              <w:t>积极参与完善生产工艺，对生产过程中的质量控制及如何提高生产质量控制水平提出建议和意见。</w:t>
            </w:r>
            <w:r>
              <w:rPr>
                <w:rStyle w:val="34"/>
                <w:rFonts w:eastAsia="宋体"/>
                <w:lang w:val="en-US" w:eastAsia="zh-CN" w:bidi="ar"/>
              </w:rPr>
              <w:br w:type="textWrapping"/>
            </w:r>
            <w:r>
              <w:rPr>
                <w:rStyle w:val="34"/>
                <w:rFonts w:eastAsia="宋体"/>
                <w:lang w:val="en-US" w:eastAsia="zh-CN" w:bidi="ar"/>
              </w:rPr>
              <w:t>12.</w:t>
            </w:r>
            <w:r>
              <w:rPr>
                <w:rStyle w:val="35"/>
                <w:lang w:val="en-US" w:eastAsia="zh-CN" w:bidi="ar"/>
              </w:rPr>
              <w:t>收集施工现场的信息，及时有效的协助处理工地发生的质量问题，减少或避免损失；</w:t>
            </w:r>
            <w:r>
              <w:rPr>
                <w:rStyle w:val="34"/>
                <w:rFonts w:eastAsia="宋体"/>
                <w:lang w:val="en-US" w:eastAsia="zh-CN" w:bidi="ar"/>
              </w:rPr>
              <w:br w:type="textWrapping"/>
            </w:r>
            <w:r>
              <w:rPr>
                <w:rStyle w:val="34"/>
                <w:rFonts w:eastAsia="宋体"/>
                <w:lang w:val="en-US" w:eastAsia="zh-CN" w:bidi="ar"/>
              </w:rPr>
              <w:t>13.</w:t>
            </w:r>
            <w:r>
              <w:rPr>
                <w:rStyle w:val="35"/>
                <w:lang w:val="en-US" w:eastAsia="zh-CN" w:bidi="ar"/>
              </w:rPr>
              <w:t>负责组织对料场主材质量监管并经常检查、抽查，严格控制质量，确保不发生不合格材料进场。</w:t>
            </w:r>
            <w:r>
              <w:rPr>
                <w:rStyle w:val="34"/>
                <w:rFonts w:eastAsia="宋体"/>
                <w:lang w:val="en-US" w:eastAsia="zh-CN" w:bidi="ar"/>
              </w:rPr>
              <w:br w:type="textWrapping"/>
            </w:r>
            <w:r>
              <w:rPr>
                <w:rStyle w:val="34"/>
                <w:rFonts w:eastAsia="宋体"/>
                <w:lang w:val="en-US" w:eastAsia="zh-CN" w:bidi="ar"/>
              </w:rPr>
              <w:t>14.</w:t>
            </w:r>
            <w:r>
              <w:rPr>
                <w:rStyle w:val="35"/>
                <w:lang w:val="en-US" w:eastAsia="zh-CN" w:bidi="ar"/>
              </w:rPr>
              <w:t>对混凝土试块的</w:t>
            </w:r>
            <w:r>
              <w:rPr>
                <w:rStyle w:val="34"/>
                <w:rFonts w:eastAsia="宋体"/>
                <w:lang w:val="en-US" w:eastAsia="zh-CN" w:bidi="ar"/>
              </w:rPr>
              <w:t>28</w:t>
            </w:r>
            <w:r>
              <w:rPr>
                <w:rStyle w:val="35"/>
                <w:lang w:val="en-US" w:eastAsia="zh-CN" w:bidi="ar"/>
              </w:rPr>
              <w:t>天强度负责。</w:t>
            </w:r>
            <w:r>
              <w:rPr>
                <w:rStyle w:val="34"/>
                <w:rFonts w:eastAsia="宋体"/>
                <w:lang w:val="en-US" w:eastAsia="zh-CN" w:bidi="ar"/>
              </w:rPr>
              <w:br w:type="textWrapping"/>
            </w:r>
            <w:r>
              <w:rPr>
                <w:rStyle w:val="34"/>
                <w:rFonts w:eastAsia="宋体"/>
                <w:lang w:val="en-US" w:eastAsia="zh-CN" w:bidi="ar"/>
              </w:rPr>
              <w:t>15.</w:t>
            </w:r>
            <w:r>
              <w:rPr>
                <w:rStyle w:val="35"/>
                <w:lang w:val="en-US" w:eastAsia="zh-CN" w:bidi="ar"/>
              </w:rPr>
              <w:t>组织对每种新进场的原材料在时间进行检测、试拌等工作，并将结果在时间报告给总工及质检经理。</w:t>
            </w:r>
            <w:r>
              <w:rPr>
                <w:rStyle w:val="34"/>
                <w:rFonts w:eastAsia="宋体"/>
                <w:lang w:val="en-US" w:eastAsia="zh-CN" w:bidi="ar"/>
              </w:rPr>
              <w:br w:type="textWrapping"/>
            </w:r>
            <w:r>
              <w:rPr>
                <w:rStyle w:val="34"/>
                <w:rFonts w:eastAsia="宋体"/>
                <w:lang w:val="en-US" w:eastAsia="zh-CN" w:bidi="ar"/>
              </w:rPr>
              <w:t>16.</w:t>
            </w:r>
            <w:r>
              <w:rPr>
                <w:rStyle w:val="35"/>
                <w:lang w:val="en-US" w:eastAsia="zh-CN" w:bidi="ar"/>
              </w:rPr>
              <w:t>对每月试验数据的统计分析（包括：各砼标号的强度数理统计、水泥的强度数理统计、各厂家砂石含泥量的统计等）。</w:t>
            </w:r>
            <w:r>
              <w:rPr>
                <w:rStyle w:val="34"/>
                <w:rFonts w:eastAsia="宋体"/>
                <w:lang w:val="en-US" w:eastAsia="zh-CN" w:bidi="ar"/>
              </w:rPr>
              <w:br w:type="textWrapping"/>
            </w:r>
            <w:r>
              <w:rPr>
                <w:rStyle w:val="34"/>
                <w:rFonts w:eastAsia="宋体"/>
                <w:lang w:val="en-US" w:eastAsia="zh-CN" w:bidi="ar"/>
              </w:rPr>
              <w:t>17.</w:t>
            </w:r>
            <w:r>
              <w:rPr>
                <w:rStyle w:val="35"/>
                <w:lang w:val="en-US" w:eastAsia="zh-CN" w:bidi="ar"/>
              </w:rPr>
              <w:t>组织试验员参加技术学习，提高业务素质。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1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1D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r>
              <w:rPr>
                <w:rFonts w:hint="eastAsia" w:ascii="方正仿宋_GBK" w:hAnsi="方正仿宋_GBK" w:eastAsia="方正仿宋_GBK" w:cs="方正仿宋_GBK"/>
                <w:i w:val="0"/>
                <w:iCs w:val="0"/>
                <w:color w:val="000000"/>
                <w:kern w:val="0"/>
                <w:sz w:val="20"/>
                <w:szCs w:val="20"/>
                <w:u w:val="none"/>
                <w:lang w:val="en-US" w:eastAsia="zh-CN" w:bidi="ar"/>
              </w:rPr>
              <w:t>周岁以内（含）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AA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7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4"/>
                <w:rFonts w:eastAsia="宋体"/>
                <w:lang w:val="en-US" w:eastAsia="zh-CN" w:bidi="ar"/>
              </w:rPr>
              <w:t>1.</w:t>
            </w:r>
            <w:r>
              <w:rPr>
                <w:rStyle w:val="35"/>
                <w:lang w:val="en-US" w:eastAsia="zh-CN" w:bidi="ar"/>
              </w:rPr>
              <w:t>建筑、材料、无机非金属、水泥工艺等相关专业。</w:t>
            </w:r>
            <w:r>
              <w:rPr>
                <w:rStyle w:val="34"/>
                <w:rFonts w:eastAsia="宋体"/>
                <w:lang w:val="en-US" w:eastAsia="zh-CN" w:bidi="ar"/>
              </w:rPr>
              <w:br w:type="textWrapping"/>
            </w:r>
            <w:r>
              <w:rPr>
                <w:rStyle w:val="34"/>
                <w:rFonts w:eastAsia="宋体"/>
                <w:lang w:val="en-US" w:eastAsia="zh-CN" w:bidi="ar"/>
              </w:rPr>
              <w:t>2.</w:t>
            </w:r>
            <w:r>
              <w:rPr>
                <w:rStyle w:val="35"/>
                <w:lang w:val="en-US" w:eastAsia="zh-CN" w:bidi="ar"/>
              </w:rPr>
              <w:t>持有相关从业工程师资格证书。</w:t>
            </w:r>
            <w:r>
              <w:rPr>
                <w:rStyle w:val="34"/>
                <w:rFonts w:eastAsia="宋体"/>
                <w:lang w:val="en-US" w:eastAsia="zh-CN" w:bidi="ar"/>
              </w:rPr>
              <w:br w:type="textWrapping"/>
            </w:r>
            <w:r>
              <w:rPr>
                <w:rStyle w:val="34"/>
                <w:rFonts w:eastAsia="宋体"/>
                <w:lang w:val="en-US" w:eastAsia="zh-CN" w:bidi="ar"/>
              </w:rPr>
              <w:t>3.</w:t>
            </w:r>
            <w:r>
              <w:rPr>
                <w:rStyle w:val="35"/>
                <w:lang w:val="en-US" w:eastAsia="zh-CN" w:bidi="ar"/>
              </w:rPr>
              <w:t>具有混凝土（搅拌站）实验室管理工作经验。</w:t>
            </w:r>
            <w:r>
              <w:rPr>
                <w:rStyle w:val="34"/>
                <w:rFonts w:eastAsia="宋体"/>
                <w:lang w:val="en-US" w:eastAsia="zh-CN" w:bidi="ar"/>
              </w:rPr>
              <w:br w:type="textWrapping"/>
            </w:r>
            <w:r>
              <w:rPr>
                <w:rStyle w:val="34"/>
                <w:rFonts w:eastAsia="宋体"/>
                <w:lang w:val="en-US" w:eastAsia="zh-CN" w:bidi="ar"/>
              </w:rPr>
              <w:t>4.</w:t>
            </w:r>
            <w:r>
              <w:rPr>
                <w:rStyle w:val="35"/>
                <w:lang w:val="en-US" w:eastAsia="zh-CN" w:bidi="ar"/>
              </w:rPr>
              <w:t>熟悉建筑施工特别是混凝土方面的标准规范。</w:t>
            </w:r>
            <w:r>
              <w:rPr>
                <w:rStyle w:val="34"/>
                <w:rFonts w:eastAsia="宋体"/>
                <w:lang w:val="en-US" w:eastAsia="zh-CN" w:bidi="ar"/>
              </w:rPr>
              <w:br w:type="textWrapping"/>
            </w:r>
            <w:r>
              <w:rPr>
                <w:rStyle w:val="34"/>
                <w:rFonts w:eastAsia="宋体"/>
                <w:lang w:val="en-US" w:eastAsia="zh-CN" w:bidi="ar"/>
              </w:rPr>
              <w:t>5.</w:t>
            </w:r>
            <w:r>
              <w:rPr>
                <w:rStyle w:val="35"/>
                <w:lang w:val="en-US" w:eastAsia="zh-CN" w:bidi="ar"/>
              </w:rPr>
              <w:t>熟悉混凝土配合比设计及调整、熟悉混凝土常见异常现象的处理。</w:t>
            </w:r>
            <w:r>
              <w:rPr>
                <w:rStyle w:val="34"/>
                <w:rFonts w:eastAsia="宋体"/>
                <w:lang w:val="en-US" w:eastAsia="zh-CN" w:bidi="ar"/>
              </w:rPr>
              <w:br w:type="textWrapping"/>
            </w:r>
            <w:r>
              <w:rPr>
                <w:rStyle w:val="34"/>
                <w:rFonts w:eastAsia="宋体"/>
                <w:lang w:val="en-US" w:eastAsia="zh-CN" w:bidi="ar"/>
              </w:rPr>
              <w:t>6.</w:t>
            </w:r>
            <w:r>
              <w:rPr>
                <w:rStyle w:val="35"/>
                <w:lang w:val="en-US" w:eastAsia="zh-CN" w:bidi="ar"/>
              </w:rPr>
              <w:t>性格细心稳重，善于沟通，工作认真负责。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AF38">
            <w:pPr>
              <w:jc w:val="center"/>
              <w:rPr>
                <w:rFonts w:hint="eastAsia" w:ascii="方正仿宋_GBK" w:hAnsi="方正仿宋_GBK" w:eastAsia="方正仿宋_GBK" w:cs="方正仿宋_GBK"/>
                <w:b/>
                <w:bCs/>
                <w:i w:val="0"/>
                <w:iCs w:val="0"/>
                <w:color w:val="000000"/>
                <w:sz w:val="22"/>
                <w:szCs w:val="22"/>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1D6232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工作地点为峨山县化念镇</w:t>
            </w:r>
          </w:p>
        </w:tc>
      </w:tr>
      <w:tr w14:paraId="1390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46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1D34">
            <w:pPr>
              <w:jc w:val="center"/>
              <w:rPr>
                <w:rFonts w:hint="eastAsia" w:ascii="方正仿宋_GBK" w:hAnsi="方正仿宋_GBK" w:eastAsia="方正仿宋_GBK" w:cs="方正仿宋_GBK"/>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AA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试验员</w:t>
            </w:r>
          </w:p>
        </w:tc>
        <w:tc>
          <w:tcPr>
            <w:tcW w:w="525" w:type="dxa"/>
            <w:tcBorders>
              <w:top w:val="nil"/>
              <w:left w:val="single" w:color="000000" w:sz="4" w:space="0"/>
              <w:bottom w:val="single" w:color="000000" w:sz="4" w:space="0"/>
              <w:right w:val="single" w:color="000000" w:sz="4" w:space="0"/>
            </w:tcBorders>
            <w:shd w:val="clear" w:color="auto" w:fill="auto"/>
            <w:vAlign w:val="center"/>
          </w:tcPr>
          <w:p w14:paraId="0DB316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34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负责原材料复试，混凝土拌和物拌和前、中、后的检验工作。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混凝土设计配合比的试验鉴定，负责每工作班前砂石料含水率测定，并根据此提出施工配合比填入混凝土浇筑令。</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方正仿宋_GBK" w:hAnsi="方正仿宋_GBK" w:eastAsia="方正仿宋_GBK" w:cs="方正仿宋_GBK"/>
                <w:i w:val="0"/>
                <w:iCs w:val="0"/>
                <w:color w:val="000000"/>
                <w:kern w:val="0"/>
                <w:sz w:val="20"/>
                <w:szCs w:val="20"/>
                <w:u w:val="none"/>
                <w:lang w:val="en-US" w:eastAsia="zh-CN" w:bidi="ar"/>
              </w:rPr>
              <w:t>负责混凝土拌和过程中按规定频率做混凝土拌和物坍落度、含气量和混凝土强度及耐久性检验试件，按规定进行养护和到龄期的试验。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按规定操作试验仪器设备定时清洁、保养、保证仪器设备精度和室内环境清洁。</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方正仿宋_GBK" w:hAnsi="方正仿宋_GBK" w:eastAsia="方正仿宋_GBK" w:cs="方正仿宋_GBK"/>
                <w:i w:val="0"/>
                <w:iCs w:val="0"/>
                <w:color w:val="000000"/>
                <w:kern w:val="0"/>
                <w:sz w:val="20"/>
                <w:szCs w:val="20"/>
                <w:u w:val="none"/>
                <w:lang w:val="en-US" w:eastAsia="zh-CN" w:bidi="ar"/>
              </w:rPr>
              <w:t>做好每天的混凝土试验记录工作。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方正仿宋_GBK" w:hAnsi="方正仿宋_GBK" w:eastAsia="方正仿宋_GBK" w:cs="方正仿宋_GBK"/>
                <w:i w:val="0"/>
                <w:iCs w:val="0"/>
                <w:color w:val="000000"/>
                <w:kern w:val="0"/>
                <w:sz w:val="20"/>
                <w:szCs w:val="20"/>
                <w:u w:val="none"/>
                <w:lang w:val="en-US" w:eastAsia="zh-CN" w:bidi="ar"/>
              </w:rPr>
              <w:t>及时填写</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试验报告</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并分发给相关部门，对报告真实性负责。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方正仿宋_GBK" w:hAnsi="方正仿宋_GBK" w:eastAsia="方正仿宋_GBK" w:cs="方正仿宋_GBK"/>
                <w:i w:val="0"/>
                <w:iCs w:val="0"/>
                <w:color w:val="000000"/>
                <w:kern w:val="0"/>
                <w:sz w:val="20"/>
                <w:szCs w:val="20"/>
                <w:u w:val="none"/>
                <w:lang w:val="en-US" w:eastAsia="zh-CN" w:bidi="ar"/>
              </w:rPr>
              <w:t>及时根据生产指令及生产计划调整施工配合比，向施工室下达施工配料单。</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方正仿宋_GBK" w:hAnsi="方正仿宋_GBK" w:eastAsia="方正仿宋_GBK" w:cs="方正仿宋_GBK"/>
                <w:i w:val="0"/>
                <w:iCs w:val="0"/>
                <w:color w:val="000000"/>
                <w:kern w:val="0"/>
                <w:sz w:val="20"/>
                <w:szCs w:val="20"/>
                <w:u w:val="none"/>
                <w:lang w:val="en-US" w:eastAsia="zh-CN" w:bidi="ar"/>
              </w:rPr>
              <w:t>根据要求完成混凝土生产、灌注过程中的相关试验工作。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方正仿宋_GBK" w:hAnsi="方正仿宋_GBK" w:eastAsia="方正仿宋_GBK" w:cs="方正仿宋_GBK"/>
                <w:i w:val="0"/>
                <w:iCs w:val="0"/>
                <w:color w:val="000000"/>
                <w:kern w:val="0"/>
                <w:sz w:val="20"/>
                <w:szCs w:val="20"/>
                <w:u w:val="none"/>
                <w:lang w:val="en-US" w:eastAsia="zh-CN" w:bidi="ar"/>
              </w:rPr>
              <w:t>按时根据原材料进场情况进行原材的抽检及相关试验工作。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方正仿宋_GBK" w:hAnsi="方正仿宋_GBK" w:eastAsia="方正仿宋_GBK" w:cs="方正仿宋_GBK"/>
                <w:i w:val="0"/>
                <w:iCs w:val="0"/>
                <w:color w:val="000000"/>
                <w:kern w:val="0"/>
                <w:sz w:val="20"/>
                <w:szCs w:val="20"/>
                <w:u w:val="none"/>
                <w:lang w:val="en-US" w:eastAsia="zh-CN" w:bidi="ar"/>
              </w:rPr>
              <w:t>负责整理、编制混凝土相关试验资料。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11.</w:t>
            </w:r>
            <w:r>
              <w:rPr>
                <w:rFonts w:hint="eastAsia" w:ascii="方正仿宋_GBK" w:hAnsi="方正仿宋_GBK" w:eastAsia="方正仿宋_GBK" w:cs="方正仿宋_GBK"/>
                <w:i w:val="0"/>
                <w:iCs w:val="0"/>
                <w:color w:val="000000"/>
                <w:kern w:val="0"/>
                <w:sz w:val="20"/>
                <w:szCs w:val="20"/>
                <w:u w:val="none"/>
                <w:lang w:val="en-US" w:eastAsia="zh-CN" w:bidi="ar"/>
              </w:rPr>
              <w:t>负责搅拌站内混凝土生产的技术及质量监控工作。</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FF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EA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r>
              <w:rPr>
                <w:rFonts w:hint="eastAsia" w:ascii="方正仿宋_GBK" w:hAnsi="方正仿宋_GBK" w:eastAsia="方正仿宋_GBK" w:cs="方正仿宋_GBK"/>
                <w:i w:val="0"/>
                <w:iCs w:val="0"/>
                <w:color w:val="000000"/>
                <w:kern w:val="0"/>
                <w:sz w:val="20"/>
                <w:szCs w:val="20"/>
                <w:u w:val="none"/>
                <w:lang w:val="en-US" w:eastAsia="zh-CN" w:bidi="ar"/>
              </w:rPr>
              <w:t>周岁以内（含）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B2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大专及以上</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C1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4"/>
                <w:rFonts w:eastAsia="宋体"/>
                <w:lang w:val="en-US" w:eastAsia="zh-CN" w:bidi="ar"/>
              </w:rPr>
              <w:t>1.</w:t>
            </w:r>
            <w:r>
              <w:rPr>
                <w:rStyle w:val="35"/>
                <w:lang w:val="en-US" w:eastAsia="zh-CN" w:bidi="ar"/>
              </w:rPr>
              <w:t>大专以上学历，无机非材料相关专业。</w:t>
            </w:r>
            <w:r>
              <w:rPr>
                <w:rStyle w:val="34"/>
                <w:rFonts w:eastAsia="宋体"/>
                <w:lang w:val="en-US" w:eastAsia="zh-CN" w:bidi="ar"/>
              </w:rPr>
              <w:br w:type="textWrapping"/>
            </w:r>
            <w:r>
              <w:rPr>
                <w:rStyle w:val="34"/>
                <w:rFonts w:eastAsia="宋体"/>
                <w:lang w:val="en-US" w:eastAsia="zh-CN" w:bidi="ar"/>
              </w:rPr>
              <w:t>2</w:t>
            </w:r>
            <w:r>
              <w:rPr>
                <w:rStyle w:val="35"/>
                <w:lang w:val="en-US" w:eastAsia="zh-CN" w:bidi="ar"/>
              </w:rPr>
              <w:t>.有建筑行业工作经验优先。</w:t>
            </w:r>
            <w:r>
              <w:rPr>
                <w:rStyle w:val="34"/>
                <w:rFonts w:eastAsia="宋体"/>
                <w:lang w:val="en-US" w:eastAsia="zh-CN" w:bidi="ar"/>
              </w:rPr>
              <w:br w:type="textWrapping"/>
            </w:r>
            <w:r>
              <w:rPr>
                <w:rStyle w:val="34"/>
                <w:rFonts w:eastAsia="宋体"/>
                <w:lang w:val="en-US" w:eastAsia="zh-CN" w:bidi="ar"/>
              </w:rPr>
              <w:t>3</w:t>
            </w:r>
            <w:r>
              <w:rPr>
                <w:rStyle w:val="35"/>
                <w:lang w:val="en-US" w:eastAsia="zh-CN" w:bidi="ar"/>
              </w:rPr>
              <w:t>.熟悉计算机办公软件，能独立完成试验检测相关业</w:t>
            </w:r>
            <w:r>
              <w:rPr>
                <w:rStyle w:val="36"/>
                <w:lang w:val="en-US" w:eastAsia="zh-CN" w:bidi="ar"/>
              </w:rPr>
              <w:t>内</w:t>
            </w:r>
            <w:r>
              <w:rPr>
                <w:rStyle w:val="35"/>
                <w:lang w:val="en-US" w:eastAsia="zh-CN" w:bidi="ar"/>
              </w:rPr>
              <w:t>资料整理、建档工作。</w:t>
            </w:r>
            <w:r>
              <w:rPr>
                <w:rStyle w:val="34"/>
                <w:rFonts w:eastAsia="宋体"/>
                <w:lang w:val="en-US" w:eastAsia="zh-CN" w:bidi="ar"/>
              </w:rPr>
              <w:br w:type="textWrapping"/>
            </w:r>
            <w:r>
              <w:rPr>
                <w:rStyle w:val="34"/>
                <w:rFonts w:eastAsia="宋体"/>
                <w:lang w:val="en-US" w:eastAsia="zh-CN" w:bidi="ar"/>
              </w:rPr>
              <w:t>4</w:t>
            </w:r>
            <w:r>
              <w:rPr>
                <w:rStyle w:val="35"/>
                <w:lang w:val="en-US" w:eastAsia="zh-CN" w:bidi="ar"/>
              </w:rPr>
              <w:t>.持有试验员证书。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9E27">
            <w:pPr>
              <w:jc w:val="center"/>
              <w:rPr>
                <w:rFonts w:hint="eastAsia" w:ascii="方正仿宋_GBK" w:hAnsi="方正仿宋_GBK" w:eastAsia="方正仿宋_GBK" w:cs="方正仿宋_GBK"/>
                <w:b/>
                <w:bCs/>
                <w:i w:val="0"/>
                <w:iCs w:val="0"/>
                <w:color w:val="000000"/>
                <w:sz w:val="22"/>
                <w:szCs w:val="22"/>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580781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工作地点为峨山县化念镇</w:t>
            </w:r>
          </w:p>
        </w:tc>
      </w:tr>
      <w:tr w14:paraId="5CCE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97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D4C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水务分公司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73A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运营管理工作人员</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F5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7D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7"/>
                <w:rFonts w:eastAsia="宋体"/>
                <w:lang w:val="en-US" w:eastAsia="zh-CN" w:bidi="ar"/>
              </w:rPr>
              <w:t>1.</w:t>
            </w:r>
            <w:r>
              <w:rPr>
                <w:rStyle w:val="38"/>
                <w:lang w:val="en-US" w:eastAsia="zh-CN" w:bidi="ar"/>
              </w:rPr>
              <w:t>做好计量、抄收等管理工作；</w:t>
            </w:r>
            <w:r>
              <w:rPr>
                <w:rStyle w:val="37"/>
                <w:rFonts w:eastAsia="宋体"/>
                <w:lang w:val="en-US" w:eastAsia="zh-CN" w:bidi="ar"/>
              </w:rPr>
              <w:br w:type="textWrapping"/>
            </w:r>
            <w:r>
              <w:rPr>
                <w:rStyle w:val="37"/>
                <w:rFonts w:eastAsia="宋体"/>
                <w:lang w:val="en-US" w:eastAsia="zh-CN" w:bidi="ar"/>
              </w:rPr>
              <w:t>2.</w:t>
            </w:r>
            <w:r>
              <w:rPr>
                <w:rStyle w:val="38"/>
                <w:lang w:val="en-US" w:eastAsia="zh-CN" w:bidi="ar"/>
              </w:rPr>
              <w:t>落实用户水费抄收的登记工作，完成公司的年度计划规定的抄收量；</w:t>
            </w:r>
            <w:r>
              <w:rPr>
                <w:rStyle w:val="37"/>
                <w:rFonts w:eastAsia="宋体"/>
                <w:lang w:val="en-US" w:eastAsia="zh-CN" w:bidi="ar"/>
              </w:rPr>
              <w:br w:type="textWrapping"/>
            </w:r>
            <w:r>
              <w:rPr>
                <w:rStyle w:val="37"/>
                <w:rFonts w:eastAsia="宋体"/>
                <w:lang w:val="en-US" w:eastAsia="zh-CN" w:bidi="ar"/>
              </w:rPr>
              <w:t>3.</w:t>
            </w:r>
            <w:r>
              <w:rPr>
                <w:rStyle w:val="38"/>
                <w:lang w:val="en-US" w:eastAsia="zh-CN" w:bidi="ar"/>
              </w:rPr>
              <w:t>配合工程部做好管网建设中的调度工作，及时通知抢修人员进行供水管网抢修；</w:t>
            </w:r>
            <w:r>
              <w:rPr>
                <w:rStyle w:val="37"/>
                <w:rFonts w:eastAsia="宋体"/>
                <w:lang w:val="en-US" w:eastAsia="zh-CN" w:bidi="ar"/>
              </w:rPr>
              <w:br w:type="textWrapping"/>
            </w:r>
            <w:r>
              <w:rPr>
                <w:rStyle w:val="37"/>
                <w:rFonts w:eastAsia="宋体"/>
                <w:lang w:val="en-US" w:eastAsia="zh-CN" w:bidi="ar"/>
              </w:rPr>
              <w:t>4.</w:t>
            </w:r>
            <w:r>
              <w:rPr>
                <w:rStyle w:val="38"/>
                <w:lang w:val="en-US" w:eastAsia="zh-CN" w:bidi="ar"/>
              </w:rPr>
              <w:t>做好用户咨询、投诉的解答和办理工作。</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55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27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7"/>
                <w:rFonts w:eastAsia="宋体"/>
                <w:lang w:val="en-US" w:eastAsia="zh-CN" w:bidi="ar"/>
              </w:rPr>
              <w:t>35</w:t>
            </w:r>
            <w:r>
              <w:rPr>
                <w:rStyle w:val="38"/>
                <w:lang w:val="en-US" w:eastAsia="zh-CN" w:bidi="ar"/>
              </w:rPr>
              <w:t>周岁及以下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0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A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7"/>
                <w:rFonts w:eastAsia="宋体"/>
                <w:lang w:val="en-US" w:eastAsia="zh-CN" w:bidi="ar"/>
              </w:rPr>
              <w:t>1.</w:t>
            </w:r>
            <w:r>
              <w:rPr>
                <w:rStyle w:val="38"/>
                <w:lang w:val="en-US" w:eastAsia="zh-CN" w:bidi="ar"/>
              </w:rPr>
              <w:t>具有水务相关工作经验。</w:t>
            </w:r>
            <w:r>
              <w:rPr>
                <w:rStyle w:val="37"/>
                <w:rFonts w:eastAsia="宋体"/>
                <w:lang w:val="en-US" w:eastAsia="zh-CN" w:bidi="ar"/>
              </w:rPr>
              <w:br w:type="textWrapping"/>
            </w:r>
            <w:r>
              <w:rPr>
                <w:rStyle w:val="37"/>
                <w:rFonts w:eastAsia="宋体"/>
                <w:lang w:val="en-US" w:eastAsia="zh-CN" w:bidi="ar"/>
              </w:rPr>
              <w:t>2.</w:t>
            </w:r>
            <w:r>
              <w:rPr>
                <w:rStyle w:val="38"/>
                <w:lang w:val="en-US" w:eastAsia="zh-CN" w:bidi="ar"/>
              </w:rPr>
              <w:t>能熟练掌握水厂运行、设备管理、制水和供水工艺的相关知识，了解自来水相关业务，熟悉自来水生产相关法律、法规。</w:t>
            </w:r>
            <w:r>
              <w:rPr>
                <w:rStyle w:val="37"/>
                <w:rFonts w:eastAsia="宋体"/>
                <w:lang w:val="en-US" w:eastAsia="zh-CN" w:bidi="ar"/>
              </w:rPr>
              <w:br w:type="textWrapping"/>
            </w:r>
            <w:r>
              <w:rPr>
                <w:rStyle w:val="37"/>
                <w:rFonts w:eastAsia="宋体"/>
                <w:lang w:val="en-US" w:eastAsia="zh-CN" w:bidi="ar"/>
              </w:rPr>
              <w:t>3.</w:t>
            </w:r>
            <w:r>
              <w:rPr>
                <w:rStyle w:val="38"/>
                <w:lang w:val="en-US" w:eastAsia="zh-CN" w:bidi="ar"/>
              </w:rPr>
              <w:t>持有</w:t>
            </w:r>
            <w:r>
              <w:rPr>
                <w:rStyle w:val="37"/>
                <w:rFonts w:eastAsia="宋体"/>
                <w:lang w:val="en-US" w:eastAsia="zh-CN" w:bidi="ar"/>
              </w:rPr>
              <w:t>C1</w:t>
            </w:r>
            <w:r>
              <w:rPr>
                <w:rStyle w:val="38"/>
                <w:lang w:val="en-US" w:eastAsia="zh-CN" w:bidi="ar"/>
              </w:rPr>
              <w:t>驾驶证，能够独立外出开展工作，具备一定沟通技巧、吃苦耐劳的精神。</w:t>
            </w:r>
            <w:r>
              <w:rPr>
                <w:rStyle w:val="37"/>
                <w:rFonts w:eastAsia="宋体"/>
                <w:lang w:val="en-US" w:eastAsia="zh-CN" w:bidi="ar"/>
              </w:rPr>
              <w:br w:type="textWrapping"/>
            </w:r>
            <w:r>
              <w:rPr>
                <w:rStyle w:val="37"/>
                <w:rFonts w:eastAsia="宋体"/>
                <w:lang w:val="en-US" w:eastAsia="zh-CN" w:bidi="ar"/>
              </w:rPr>
              <w:t>4.</w:t>
            </w:r>
            <w:r>
              <w:rPr>
                <w:rStyle w:val="38"/>
                <w:lang w:val="en-US" w:eastAsia="zh-CN" w:bidi="ar"/>
              </w:rPr>
              <w:t>具有管道、电路维修经验的优先考虑。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9034">
            <w:pPr>
              <w:jc w:val="center"/>
              <w:rPr>
                <w:rFonts w:hint="eastAsia" w:ascii="方正仿宋_GBK" w:hAnsi="方正仿宋_GBK" w:eastAsia="方正仿宋_GBK" w:cs="方正仿宋_GBK"/>
                <w:i w:val="0"/>
                <w:iCs w:val="0"/>
                <w:color w:val="000000"/>
                <w:sz w:val="20"/>
                <w:szCs w:val="20"/>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390C59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工作地点为峨山县化念镇</w:t>
            </w:r>
          </w:p>
        </w:tc>
      </w:tr>
      <w:tr w14:paraId="2AC6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AF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D05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项目工程部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6E1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项目管理人员</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B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CF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7"/>
                <w:rFonts w:eastAsia="宋体"/>
                <w:lang w:val="en-US" w:eastAsia="zh-CN" w:bidi="ar"/>
              </w:rPr>
              <w:t>1.</w:t>
            </w:r>
            <w:r>
              <w:rPr>
                <w:rStyle w:val="38"/>
                <w:lang w:val="en-US" w:eastAsia="zh-CN" w:bidi="ar"/>
              </w:rPr>
              <w:t>参与制定项目工程进度计划</w:t>
            </w:r>
            <w:r>
              <w:rPr>
                <w:rStyle w:val="37"/>
                <w:rFonts w:eastAsia="宋体"/>
                <w:lang w:val="en-US" w:eastAsia="zh-CN" w:bidi="ar"/>
              </w:rPr>
              <w:t xml:space="preserve"> </w:t>
            </w:r>
            <w:r>
              <w:rPr>
                <w:rStyle w:val="38"/>
                <w:lang w:val="en-US" w:eastAsia="zh-CN" w:bidi="ar"/>
              </w:rPr>
              <w:t>；</w:t>
            </w:r>
            <w:r>
              <w:rPr>
                <w:rStyle w:val="37"/>
                <w:rFonts w:eastAsia="宋体"/>
                <w:lang w:val="en-US" w:eastAsia="zh-CN" w:bidi="ar"/>
              </w:rPr>
              <w:br w:type="textWrapping"/>
            </w:r>
            <w:r>
              <w:rPr>
                <w:rStyle w:val="37"/>
                <w:rFonts w:eastAsia="宋体"/>
                <w:lang w:val="en-US" w:eastAsia="zh-CN" w:bidi="ar"/>
              </w:rPr>
              <w:t>2.</w:t>
            </w:r>
            <w:r>
              <w:rPr>
                <w:rStyle w:val="38"/>
                <w:lang w:val="en-US" w:eastAsia="zh-CN" w:bidi="ar"/>
              </w:rPr>
              <w:t>参与公司项目进度、质量、安全文明施工及成本控制的检查及把控，并负责整改落实；</w:t>
            </w:r>
            <w:r>
              <w:rPr>
                <w:rStyle w:val="37"/>
                <w:rFonts w:eastAsia="宋体"/>
                <w:lang w:val="en-US" w:eastAsia="zh-CN" w:bidi="ar"/>
              </w:rPr>
              <w:br w:type="textWrapping"/>
            </w:r>
            <w:r>
              <w:rPr>
                <w:rStyle w:val="37"/>
                <w:rFonts w:eastAsia="宋体"/>
                <w:lang w:val="en-US" w:eastAsia="zh-CN" w:bidi="ar"/>
              </w:rPr>
              <w:t>3.</w:t>
            </w:r>
            <w:r>
              <w:rPr>
                <w:rStyle w:val="38"/>
                <w:lang w:val="en-US" w:eastAsia="zh-CN" w:bidi="ar"/>
              </w:rPr>
              <w:t>参与组织施工过程的分阶段验收和竣工验收；</w:t>
            </w:r>
            <w:r>
              <w:rPr>
                <w:rStyle w:val="37"/>
                <w:rFonts w:eastAsia="宋体"/>
                <w:lang w:val="en-US" w:eastAsia="zh-CN" w:bidi="ar"/>
              </w:rPr>
              <w:br w:type="textWrapping"/>
            </w:r>
            <w:r>
              <w:rPr>
                <w:rStyle w:val="37"/>
                <w:rFonts w:eastAsia="宋体"/>
                <w:lang w:val="en-US" w:eastAsia="zh-CN" w:bidi="ar"/>
              </w:rPr>
              <w:t>4.</w:t>
            </w:r>
            <w:r>
              <w:rPr>
                <w:rStyle w:val="38"/>
                <w:lang w:val="en-US" w:eastAsia="zh-CN" w:bidi="ar"/>
              </w:rPr>
              <w:t>办理项目竣工备案手续；</w:t>
            </w:r>
            <w:r>
              <w:rPr>
                <w:rStyle w:val="37"/>
                <w:rFonts w:eastAsia="宋体"/>
                <w:lang w:val="en-US" w:eastAsia="zh-CN" w:bidi="ar"/>
              </w:rPr>
              <w:br w:type="textWrapping"/>
            </w:r>
            <w:r>
              <w:rPr>
                <w:rStyle w:val="37"/>
                <w:rFonts w:eastAsia="宋体"/>
                <w:lang w:val="en-US" w:eastAsia="zh-CN" w:bidi="ar"/>
              </w:rPr>
              <w:t>5</w:t>
            </w:r>
            <w:r>
              <w:rPr>
                <w:rStyle w:val="38"/>
                <w:lang w:val="en-US" w:eastAsia="zh-CN" w:bidi="ar"/>
              </w:rPr>
              <w:t>参与公司项目竣工验收工作；</w:t>
            </w:r>
            <w:r>
              <w:rPr>
                <w:rStyle w:val="37"/>
                <w:rFonts w:eastAsia="宋体"/>
                <w:lang w:val="en-US" w:eastAsia="zh-CN" w:bidi="ar"/>
              </w:rPr>
              <w:br w:type="textWrapping"/>
            </w:r>
            <w:r>
              <w:rPr>
                <w:rStyle w:val="37"/>
                <w:rFonts w:eastAsia="宋体"/>
                <w:lang w:val="en-US" w:eastAsia="zh-CN" w:bidi="ar"/>
              </w:rPr>
              <w:t>6.</w:t>
            </w:r>
            <w:r>
              <w:rPr>
                <w:rStyle w:val="38"/>
                <w:lang w:val="en-US" w:eastAsia="zh-CN" w:bidi="ar"/>
              </w:rPr>
              <w:t>负责工程档案的收集、归档工作</w:t>
            </w:r>
            <w:r>
              <w:rPr>
                <w:rStyle w:val="37"/>
                <w:rFonts w:eastAsia="宋体"/>
                <w:lang w:val="en-US" w:eastAsia="zh-CN" w:bidi="ar"/>
              </w:rPr>
              <w:t xml:space="preserve"> </w:t>
            </w:r>
            <w:r>
              <w:rPr>
                <w:rStyle w:val="38"/>
                <w:lang w:val="en-US" w:eastAsia="zh-CN" w:bidi="ar"/>
              </w:rPr>
              <w:t>；</w:t>
            </w:r>
            <w:r>
              <w:rPr>
                <w:rStyle w:val="37"/>
                <w:rFonts w:eastAsia="宋体"/>
                <w:lang w:val="en-US" w:eastAsia="zh-CN" w:bidi="ar"/>
              </w:rPr>
              <w:br w:type="textWrapping"/>
            </w:r>
            <w:r>
              <w:rPr>
                <w:rStyle w:val="37"/>
                <w:rFonts w:eastAsia="宋体"/>
                <w:lang w:val="en-US" w:eastAsia="zh-CN" w:bidi="ar"/>
              </w:rPr>
              <w:t>7.</w:t>
            </w:r>
            <w:r>
              <w:rPr>
                <w:rStyle w:val="38"/>
                <w:lang w:val="en-US" w:eastAsia="zh-CN" w:bidi="ar"/>
              </w:rPr>
              <w:t>进行项目竣工档案的验收；</w:t>
            </w:r>
            <w:r>
              <w:rPr>
                <w:rStyle w:val="37"/>
                <w:rFonts w:eastAsia="宋体"/>
                <w:lang w:val="en-US" w:eastAsia="zh-CN" w:bidi="ar"/>
              </w:rPr>
              <w:br w:type="textWrapping"/>
            </w:r>
            <w:r>
              <w:rPr>
                <w:rStyle w:val="37"/>
                <w:rFonts w:eastAsia="宋体"/>
                <w:lang w:val="en-US" w:eastAsia="zh-CN" w:bidi="ar"/>
              </w:rPr>
              <w:t>8.</w:t>
            </w:r>
            <w:r>
              <w:rPr>
                <w:rStyle w:val="38"/>
                <w:lang w:val="en-US" w:eastAsia="zh-CN" w:bidi="ar"/>
              </w:rPr>
              <w:t>做好公司工程资料档案管理工作。</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A5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EF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7"/>
                <w:rFonts w:eastAsia="宋体"/>
                <w:lang w:val="en-US" w:eastAsia="zh-CN" w:bidi="ar"/>
              </w:rPr>
              <w:t>35</w:t>
            </w:r>
            <w:r>
              <w:rPr>
                <w:rStyle w:val="38"/>
                <w:lang w:val="en-US" w:eastAsia="zh-CN" w:bidi="ar"/>
              </w:rPr>
              <w:t>周岁及以下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F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大专及以上</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47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7"/>
                <w:rFonts w:eastAsia="宋体"/>
                <w:lang w:val="en-US" w:eastAsia="zh-CN" w:bidi="ar"/>
              </w:rPr>
              <w:t>1.</w:t>
            </w:r>
            <w:r>
              <w:rPr>
                <w:rStyle w:val="38"/>
                <w:lang w:val="en-US" w:eastAsia="zh-CN" w:bidi="ar"/>
              </w:rPr>
              <w:t>工程管理、建筑学、人文地理与城乡规划等相关专业。</w:t>
            </w:r>
            <w:r>
              <w:rPr>
                <w:rStyle w:val="37"/>
                <w:rFonts w:eastAsia="宋体"/>
                <w:lang w:val="en-US" w:eastAsia="zh-CN" w:bidi="ar"/>
              </w:rPr>
              <w:br w:type="textWrapping"/>
            </w:r>
            <w:r>
              <w:rPr>
                <w:rStyle w:val="37"/>
                <w:rFonts w:eastAsia="宋体"/>
                <w:lang w:val="en-US" w:eastAsia="zh-CN" w:bidi="ar"/>
              </w:rPr>
              <w:t>2.</w:t>
            </w:r>
            <w:r>
              <w:rPr>
                <w:rStyle w:val="38"/>
                <w:lang w:val="en-US" w:eastAsia="zh-CN" w:bidi="ar"/>
              </w:rPr>
              <w:t>具有够独立开展工作能力，具备一定沟通技巧、吃苦耐劳的精神。</w:t>
            </w:r>
            <w:r>
              <w:rPr>
                <w:rStyle w:val="37"/>
                <w:rFonts w:eastAsia="宋体"/>
                <w:lang w:val="en-US" w:eastAsia="zh-CN" w:bidi="ar"/>
              </w:rPr>
              <w:br w:type="textWrapping"/>
            </w:r>
            <w:r>
              <w:rPr>
                <w:rStyle w:val="37"/>
                <w:rFonts w:eastAsia="宋体"/>
                <w:lang w:val="en-US" w:eastAsia="zh-CN" w:bidi="ar"/>
              </w:rPr>
              <w:t>3.</w:t>
            </w:r>
            <w:r>
              <w:rPr>
                <w:rStyle w:val="38"/>
                <w:lang w:val="en-US" w:eastAsia="zh-CN" w:bidi="ar"/>
              </w:rPr>
              <w:t>具有项目管理经验的优先考虑。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DE5">
            <w:pPr>
              <w:jc w:val="center"/>
              <w:rPr>
                <w:rFonts w:hint="eastAsia" w:ascii="方正仿宋_GBK" w:hAnsi="方正仿宋_GBK" w:eastAsia="方正仿宋_GBK" w:cs="方正仿宋_GBK"/>
                <w:i w:val="0"/>
                <w:iCs w:val="0"/>
                <w:color w:val="000000"/>
                <w:sz w:val="20"/>
                <w:szCs w:val="20"/>
                <w:u w:val="none"/>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5632FC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工作地点为峨山县化念镇</w:t>
            </w:r>
          </w:p>
        </w:tc>
      </w:tr>
      <w:tr w14:paraId="7FC4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6A9ED">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4C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8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6528">
            <w:pPr>
              <w:jc w:val="center"/>
              <w:rPr>
                <w:rFonts w:hint="default" w:ascii="Times New Roman" w:hAnsi="Times New Roman" w:eastAsia="宋体" w:cs="Times New Roman"/>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DB5">
            <w:pPr>
              <w:jc w:val="center"/>
              <w:rPr>
                <w:rFonts w:hint="default" w:ascii="Times New Roman" w:hAnsi="Times New Roman" w:eastAsia="宋体" w:cs="Times New Roman"/>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FD6">
            <w:pPr>
              <w:jc w:val="center"/>
              <w:rPr>
                <w:rFonts w:hint="default" w:ascii="Times New Roman" w:hAnsi="Times New Roman" w:eastAsia="宋体" w:cs="Times New Roman"/>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D5CF">
            <w:pPr>
              <w:jc w:val="center"/>
              <w:rPr>
                <w:rFonts w:hint="default" w:ascii="Times New Roman" w:hAnsi="Times New Roman" w:eastAsia="宋体" w:cs="Times New Roman"/>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4D78">
            <w:pPr>
              <w:jc w:val="center"/>
              <w:rPr>
                <w:rFonts w:hint="default" w:ascii="Times New Roman" w:hAnsi="Times New Roman" w:eastAsia="宋体" w:cs="Times New Roman"/>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F77">
            <w:pPr>
              <w:jc w:val="center"/>
              <w:rPr>
                <w:rFonts w:hint="default" w:ascii="Times New Roman" w:hAnsi="Times New Roman" w:eastAsia="宋体" w:cs="Times New Roman"/>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282F">
            <w:pPr>
              <w:jc w:val="center"/>
              <w:rPr>
                <w:rFonts w:hint="default" w:ascii="Times New Roman" w:hAnsi="Times New Roman" w:eastAsia="宋体" w:cs="Times New Roman"/>
                <w:i w:val="0"/>
                <w:iCs w:val="0"/>
                <w:color w:val="000000"/>
                <w:sz w:val="28"/>
                <w:szCs w:val="28"/>
                <w:u w:val="none"/>
              </w:rPr>
            </w:pPr>
          </w:p>
        </w:tc>
      </w:tr>
    </w:tbl>
    <w:p w14:paraId="039C7016">
      <w:pPr>
        <w:pStyle w:val="7"/>
        <w:ind w:left="0" w:leftChars="0" w:firstLine="0" w:firstLineChars="0"/>
        <w:rPr>
          <w:rFonts w:hint="default" w:ascii="Times New Roman" w:hAnsi="Times New Roman" w:eastAsia="仿宋" w:cs="Times New Roman"/>
          <w:highlight w:val="none"/>
          <w:lang w:val="en-US" w:eastAsia="zh-CN"/>
        </w:rPr>
      </w:pPr>
      <w:bookmarkStart w:id="0" w:name="_GoBack"/>
      <w:bookmarkEnd w:id="0"/>
    </w:p>
    <w:sectPr>
      <w:headerReference r:id="rId3" w:type="default"/>
      <w:footerReference r:id="rId4" w:type="default"/>
      <w:pgSz w:w="16838" w:h="11906" w:orient="landscape"/>
      <w:pgMar w:top="1588" w:right="2041" w:bottom="1474" w:left="1304" w:header="136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40B3E58-216D-4A4D-92A9-A791F9DBF29F}"/>
  </w:font>
  <w:font w:name="方正仿宋_GBK">
    <w:panose1 w:val="02000000000000000000"/>
    <w:charset w:val="86"/>
    <w:family w:val="auto"/>
    <w:pitch w:val="default"/>
    <w:sig w:usb0="00000001" w:usb1="080E0000" w:usb2="00000000" w:usb3="00000000" w:csb0="00040000" w:csb1="00000000"/>
    <w:embedRegular r:id="rId2" w:fontKey="{D10E3CAF-9707-490A-A40E-B4BA0FB868A9}"/>
  </w:font>
  <w:font w:name="方正小标宋_GBK">
    <w:panose1 w:val="03000509000000000000"/>
    <w:charset w:val="86"/>
    <w:family w:val="script"/>
    <w:pitch w:val="default"/>
    <w:sig w:usb0="00000001" w:usb1="080E0000" w:usb2="00000000" w:usb3="00000000" w:csb0="00040000" w:csb1="00000000"/>
    <w:embedRegular r:id="rId3" w:fontKey="{CF520073-2FD5-42B1-BB8B-8030625DB3F3}"/>
  </w:font>
  <w:font w:name="方正黑体_GBK">
    <w:panose1 w:val="03000509000000000000"/>
    <w:charset w:val="86"/>
    <w:family w:val="auto"/>
    <w:pitch w:val="default"/>
    <w:sig w:usb0="00000001" w:usb1="080E0000" w:usb2="00000000" w:usb3="00000000" w:csb0="00040000" w:csb1="00000000"/>
    <w:embedRegular r:id="rId4" w:fontKey="{467B920C-E95E-4903-9234-32A3D6ED2BCF}"/>
  </w:font>
  <w:font w:name="方正楷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6096269"/>
    </w:sdtPr>
    <w:sdtEndPr>
      <w:rPr>
        <w:rFonts w:ascii="宋体" w:hAnsi="宋体" w:eastAsia="宋体"/>
        <w:sz w:val="21"/>
        <w:szCs w:val="21"/>
      </w:rPr>
    </w:sdtEndPr>
    <w:sdtContent>
      <w:p w14:paraId="1FE60F5E">
        <w:pPr>
          <w:pStyle w:val="10"/>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w:t>
        </w:r>
        <w:r>
          <w:rPr>
            <w:rFonts w:ascii="宋体" w:hAnsi="宋体" w:eastAsia="宋体"/>
            <w:sz w:val="21"/>
            <w:szCs w:val="21"/>
          </w:rPr>
          <w:t xml:space="preserve"> 8 -</w:t>
        </w:r>
        <w:r>
          <w:rPr>
            <w:rFonts w:ascii="宋体" w:hAnsi="宋体" w:eastAsia="宋体"/>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5558">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jhjYWEyM2I5NWJhYjg3YzFlODIzMWExNzQzMDMifQ=="/>
  </w:docVars>
  <w:rsids>
    <w:rsidRoot w:val="00D52149"/>
    <w:rsid w:val="000004C7"/>
    <w:rsid w:val="00002641"/>
    <w:rsid w:val="00011CDC"/>
    <w:rsid w:val="00035BA4"/>
    <w:rsid w:val="00035E52"/>
    <w:rsid w:val="00041B4B"/>
    <w:rsid w:val="000425BC"/>
    <w:rsid w:val="0004271A"/>
    <w:rsid w:val="00043752"/>
    <w:rsid w:val="000472CE"/>
    <w:rsid w:val="0005415E"/>
    <w:rsid w:val="000550F5"/>
    <w:rsid w:val="00056408"/>
    <w:rsid w:val="000568B1"/>
    <w:rsid w:val="0006163E"/>
    <w:rsid w:val="000653D1"/>
    <w:rsid w:val="00072F01"/>
    <w:rsid w:val="00091A5A"/>
    <w:rsid w:val="000B7CDB"/>
    <w:rsid w:val="000C6588"/>
    <w:rsid w:val="000D1A18"/>
    <w:rsid w:val="000D3E8E"/>
    <w:rsid w:val="000D495F"/>
    <w:rsid w:val="000D6AE9"/>
    <w:rsid w:val="000E28CB"/>
    <w:rsid w:val="000F4ECF"/>
    <w:rsid w:val="00103A4D"/>
    <w:rsid w:val="00103C05"/>
    <w:rsid w:val="0010712A"/>
    <w:rsid w:val="00116E1E"/>
    <w:rsid w:val="0012039A"/>
    <w:rsid w:val="00122A4E"/>
    <w:rsid w:val="00124BFA"/>
    <w:rsid w:val="00127B1A"/>
    <w:rsid w:val="00130470"/>
    <w:rsid w:val="00134530"/>
    <w:rsid w:val="0013754A"/>
    <w:rsid w:val="0014470A"/>
    <w:rsid w:val="00144A55"/>
    <w:rsid w:val="00150236"/>
    <w:rsid w:val="001522B4"/>
    <w:rsid w:val="00152862"/>
    <w:rsid w:val="0015744A"/>
    <w:rsid w:val="00164430"/>
    <w:rsid w:val="00190EE9"/>
    <w:rsid w:val="001A0FDB"/>
    <w:rsid w:val="001A1F9D"/>
    <w:rsid w:val="001B43ED"/>
    <w:rsid w:val="001C400F"/>
    <w:rsid w:val="001C6D34"/>
    <w:rsid w:val="001C6E55"/>
    <w:rsid w:val="001D1F58"/>
    <w:rsid w:val="001D272A"/>
    <w:rsid w:val="001D4E7B"/>
    <w:rsid w:val="001D7E3D"/>
    <w:rsid w:val="001E020C"/>
    <w:rsid w:val="001E17FA"/>
    <w:rsid w:val="001E2875"/>
    <w:rsid w:val="001E45B5"/>
    <w:rsid w:val="001E4882"/>
    <w:rsid w:val="001F12EA"/>
    <w:rsid w:val="00200C93"/>
    <w:rsid w:val="00202298"/>
    <w:rsid w:val="00205133"/>
    <w:rsid w:val="00220214"/>
    <w:rsid w:val="00222598"/>
    <w:rsid w:val="00223968"/>
    <w:rsid w:val="002377E1"/>
    <w:rsid w:val="002434BB"/>
    <w:rsid w:val="002461AE"/>
    <w:rsid w:val="00250FCF"/>
    <w:rsid w:val="00252734"/>
    <w:rsid w:val="0026084C"/>
    <w:rsid w:val="00264D2D"/>
    <w:rsid w:val="00266E49"/>
    <w:rsid w:val="00274C1E"/>
    <w:rsid w:val="00274EAE"/>
    <w:rsid w:val="00275CA1"/>
    <w:rsid w:val="0027693C"/>
    <w:rsid w:val="0027720B"/>
    <w:rsid w:val="002772C4"/>
    <w:rsid w:val="002844C7"/>
    <w:rsid w:val="00287035"/>
    <w:rsid w:val="0029278B"/>
    <w:rsid w:val="0029336F"/>
    <w:rsid w:val="00295B47"/>
    <w:rsid w:val="00297869"/>
    <w:rsid w:val="002A4D92"/>
    <w:rsid w:val="002A5E19"/>
    <w:rsid w:val="002A73A7"/>
    <w:rsid w:val="002C0F32"/>
    <w:rsid w:val="002C549A"/>
    <w:rsid w:val="002C778F"/>
    <w:rsid w:val="002D13A3"/>
    <w:rsid w:val="002D1CE6"/>
    <w:rsid w:val="002D402F"/>
    <w:rsid w:val="002D484E"/>
    <w:rsid w:val="002D56A4"/>
    <w:rsid w:val="002D60E7"/>
    <w:rsid w:val="002D6D59"/>
    <w:rsid w:val="002D74CA"/>
    <w:rsid w:val="002E23E5"/>
    <w:rsid w:val="002E474B"/>
    <w:rsid w:val="002F536A"/>
    <w:rsid w:val="002F6805"/>
    <w:rsid w:val="002F6F53"/>
    <w:rsid w:val="00305B3D"/>
    <w:rsid w:val="0031103D"/>
    <w:rsid w:val="00311863"/>
    <w:rsid w:val="0031240A"/>
    <w:rsid w:val="00315963"/>
    <w:rsid w:val="00323618"/>
    <w:rsid w:val="0032377C"/>
    <w:rsid w:val="00325644"/>
    <w:rsid w:val="0034252F"/>
    <w:rsid w:val="00342BA5"/>
    <w:rsid w:val="00345202"/>
    <w:rsid w:val="003570FA"/>
    <w:rsid w:val="00364819"/>
    <w:rsid w:val="003718FA"/>
    <w:rsid w:val="00376A1B"/>
    <w:rsid w:val="00387A5A"/>
    <w:rsid w:val="00395952"/>
    <w:rsid w:val="003A0798"/>
    <w:rsid w:val="003A7C99"/>
    <w:rsid w:val="003B2CC7"/>
    <w:rsid w:val="003B69F8"/>
    <w:rsid w:val="003B6EC1"/>
    <w:rsid w:val="003C757B"/>
    <w:rsid w:val="003C7BBA"/>
    <w:rsid w:val="003D0329"/>
    <w:rsid w:val="003E47E3"/>
    <w:rsid w:val="003F60F4"/>
    <w:rsid w:val="003F7687"/>
    <w:rsid w:val="00406B75"/>
    <w:rsid w:val="004142D2"/>
    <w:rsid w:val="0041534F"/>
    <w:rsid w:val="00416B80"/>
    <w:rsid w:val="00424E7C"/>
    <w:rsid w:val="00426841"/>
    <w:rsid w:val="004315B8"/>
    <w:rsid w:val="0043425C"/>
    <w:rsid w:val="004407D5"/>
    <w:rsid w:val="0044560F"/>
    <w:rsid w:val="00451BC3"/>
    <w:rsid w:val="0045244F"/>
    <w:rsid w:val="00457255"/>
    <w:rsid w:val="00465EFE"/>
    <w:rsid w:val="00476E0F"/>
    <w:rsid w:val="00482806"/>
    <w:rsid w:val="004836F2"/>
    <w:rsid w:val="004838F1"/>
    <w:rsid w:val="00493AE3"/>
    <w:rsid w:val="004B1468"/>
    <w:rsid w:val="004B2ED5"/>
    <w:rsid w:val="004B620E"/>
    <w:rsid w:val="004B689E"/>
    <w:rsid w:val="004F6A8C"/>
    <w:rsid w:val="0050187D"/>
    <w:rsid w:val="00503EC9"/>
    <w:rsid w:val="00511D5C"/>
    <w:rsid w:val="005163AA"/>
    <w:rsid w:val="00524665"/>
    <w:rsid w:val="005259BD"/>
    <w:rsid w:val="00530591"/>
    <w:rsid w:val="00531624"/>
    <w:rsid w:val="005357B9"/>
    <w:rsid w:val="00537F9F"/>
    <w:rsid w:val="00542DA5"/>
    <w:rsid w:val="00545CED"/>
    <w:rsid w:val="00547117"/>
    <w:rsid w:val="00563A11"/>
    <w:rsid w:val="005652EB"/>
    <w:rsid w:val="00572C08"/>
    <w:rsid w:val="00584D49"/>
    <w:rsid w:val="00585814"/>
    <w:rsid w:val="005A4CBF"/>
    <w:rsid w:val="005A55F3"/>
    <w:rsid w:val="005B6987"/>
    <w:rsid w:val="005C00A5"/>
    <w:rsid w:val="005C3D1D"/>
    <w:rsid w:val="005D4D41"/>
    <w:rsid w:val="005E0EB6"/>
    <w:rsid w:val="005F09C4"/>
    <w:rsid w:val="005F1D63"/>
    <w:rsid w:val="005F2DB3"/>
    <w:rsid w:val="005F3689"/>
    <w:rsid w:val="005F615A"/>
    <w:rsid w:val="006044D3"/>
    <w:rsid w:val="006157CA"/>
    <w:rsid w:val="006335B8"/>
    <w:rsid w:val="006360CD"/>
    <w:rsid w:val="00677E89"/>
    <w:rsid w:val="00681338"/>
    <w:rsid w:val="006814B1"/>
    <w:rsid w:val="006814D0"/>
    <w:rsid w:val="00682E56"/>
    <w:rsid w:val="00683750"/>
    <w:rsid w:val="00690D77"/>
    <w:rsid w:val="006910D4"/>
    <w:rsid w:val="006A7434"/>
    <w:rsid w:val="006B0B3A"/>
    <w:rsid w:val="006B2F07"/>
    <w:rsid w:val="006B734D"/>
    <w:rsid w:val="006C38C4"/>
    <w:rsid w:val="006C3AA5"/>
    <w:rsid w:val="006C468F"/>
    <w:rsid w:val="006C4C95"/>
    <w:rsid w:val="006C6CBB"/>
    <w:rsid w:val="006C7B74"/>
    <w:rsid w:val="006D43EA"/>
    <w:rsid w:val="006D5807"/>
    <w:rsid w:val="006E1EF7"/>
    <w:rsid w:val="006E4292"/>
    <w:rsid w:val="006F58C0"/>
    <w:rsid w:val="006F5BD7"/>
    <w:rsid w:val="00702DDE"/>
    <w:rsid w:val="00707CE8"/>
    <w:rsid w:val="00716E0D"/>
    <w:rsid w:val="007274C2"/>
    <w:rsid w:val="00732099"/>
    <w:rsid w:val="00753589"/>
    <w:rsid w:val="00753816"/>
    <w:rsid w:val="00753E48"/>
    <w:rsid w:val="00764F68"/>
    <w:rsid w:val="00776579"/>
    <w:rsid w:val="007812AC"/>
    <w:rsid w:val="00785F40"/>
    <w:rsid w:val="0079373D"/>
    <w:rsid w:val="00797A48"/>
    <w:rsid w:val="007A25B0"/>
    <w:rsid w:val="007B1B2B"/>
    <w:rsid w:val="007B2495"/>
    <w:rsid w:val="007B4D96"/>
    <w:rsid w:val="007B6525"/>
    <w:rsid w:val="007C3207"/>
    <w:rsid w:val="007D0AFF"/>
    <w:rsid w:val="007D15CC"/>
    <w:rsid w:val="007D2EA5"/>
    <w:rsid w:val="007D3FEA"/>
    <w:rsid w:val="007D5DC9"/>
    <w:rsid w:val="007E2AE5"/>
    <w:rsid w:val="007E7A8D"/>
    <w:rsid w:val="007F58C9"/>
    <w:rsid w:val="007F7B14"/>
    <w:rsid w:val="008062F6"/>
    <w:rsid w:val="008171A0"/>
    <w:rsid w:val="00831618"/>
    <w:rsid w:val="00851A87"/>
    <w:rsid w:val="00867601"/>
    <w:rsid w:val="0087036A"/>
    <w:rsid w:val="00872B46"/>
    <w:rsid w:val="00876804"/>
    <w:rsid w:val="00896E66"/>
    <w:rsid w:val="008A0557"/>
    <w:rsid w:val="008A493A"/>
    <w:rsid w:val="008A759B"/>
    <w:rsid w:val="008C1327"/>
    <w:rsid w:val="008C33F5"/>
    <w:rsid w:val="008C3F49"/>
    <w:rsid w:val="008D189B"/>
    <w:rsid w:val="008D6307"/>
    <w:rsid w:val="008E24B7"/>
    <w:rsid w:val="008E3CD7"/>
    <w:rsid w:val="008E6BF5"/>
    <w:rsid w:val="008F10CC"/>
    <w:rsid w:val="008F1AD0"/>
    <w:rsid w:val="008F70E8"/>
    <w:rsid w:val="008F7AC0"/>
    <w:rsid w:val="00903CD4"/>
    <w:rsid w:val="0094266C"/>
    <w:rsid w:val="00942861"/>
    <w:rsid w:val="009431ED"/>
    <w:rsid w:val="00943F74"/>
    <w:rsid w:val="00946567"/>
    <w:rsid w:val="00950D10"/>
    <w:rsid w:val="00960BBA"/>
    <w:rsid w:val="00970707"/>
    <w:rsid w:val="00972ADC"/>
    <w:rsid w:val="0097732E"/>
    <w:rsid w:val="009808AA"/>
    <w:rsid w:val="00982745"/>
    <w:rsid w:val="009853ED"/>
    <w:rsid w:val="00990757"/>
    <w:rsid w:val="009912E4"/>
    <w:rsid w:val="00994B17"/>
    <w:rsid w:val="00997664"/>
    <w:rsid w:val="009B0E38"/>
    <w:rsid w:val="009B4C08"/>
    <w:rsid w:val="009D0BAA"/>
    <w:rsid w:val="009D26F5"/>
    <w:rsid w:val="009D5638"/>
    <w:rsid w:val="009D71D3"/>
    <w:rsid w:val="009E3946"/>
    <w:rsid w:val="009E453B"/>
    <w:rsid w:val="009F086C"/>
    <w:rsid w:val="009F5732"/>
    <w:rsid w:val="009F696B"/>
    <w:rsid w:val="009F70E6"/>
    <w:rsid w:val="009F7B1F"/>
    <w:rsid w:val="00A02870"/>
    <w:rsid w:val="00A05F15"/>
    <w:rsid w:val="00A13A0B"/>
    <w:rsid w:val="00A26DC7"/>
    <w:rsid w:val="00A32BC6"/>
    <w:rsid w:val="00A40BB7"/>
    <w:rsid w:val="00A46703"/>
    <w:rsid w:val="00A47A2C"/>
    <w:rsid w:val="00A50C75"/>
    <w:rsid w:val="00A538A8"/>
    <w:rsid w:val="00A579D6"/>
    <w:rsid w:val="00A6124E"/>
    <w:rsid w:val="00A63378"/>
    <w:rsid w:val="00A63777"/>
    <w:rsid w:val="00A66C37"/>
    <w:rsid w:val="00A73EE8"/>
    <w:rsid w:val="00A76671"/>
    <w:rsid w:val="00A77DA4"/>
    <w:rsid w:val="00A844E5"/>
    <w:rsid w:val="00A90E2A"/>
    <w:rsid w:val="00AA05BB"/>
    <w:rsid w:val="00AB226C"/>
    <w:rsid w:val="00AB5497"/>
    <w:rsid w:val="00AD544B"/>
    <w:rsid w:val="00AD5DC7"/>
    <w:rsid w:val="00AE1F52"/>
    <w:rsid w:val="00AE655C"/>
    <w:rsid w:val="00AF2BAB"/>
    <w:rsid w:val="00AF5293"/>
    <w:rsid w:val="00AF65DA"/>
    <w:rsid w:val="00B16368"/>
    <w:rsid w:val="00B223E4"/>
    <w:rsid w:val="00B232AB"/>
    <w:rsid w:val="00B2595A"/>
    <w:rsid w:val="00B518B3"/>
    <w:rsid w:val="00B53A5A"/>
    <w:rsid w:val="00B61C7E"/>
    <w:rsid w:val="00B62543"/>
    <w:rsid w:val="00B67005"/>
    <w:rsid w:val="00B71B77"/>
    <w:rsid w:val="00B7469D"/>
    <w:rsid w:val="00B74ABD"/>
    <w:rsid w:val="00B751D6"/>
    <w:rsid w:val="00B90654"/>
    <w:rsid w:val="00B92552"/>
    <w:rsid w:val="00B96E54"/>
    <w:rsid w:val="00BA1C92"/>
    <w:rsid w:val="00BB0310"/>
    <w:rsid w:val="00BB2401"/>
    <w:rsid w:val="00BB3839"/>
    <w:rsid w:val="00BC67E0"/>
    <w:rsid w:val="00BD359F"/>
    <w:rsid w:val="00BE2A0B"/>
    <w:rsid w:val="00BE3A11"/>
    <w:rsid w:val="00BE6B9B"/>
    <w:rsid w:val="00BF15E4"/>
    <w:rsid w:val="00C015AB"/>
    <w:rsid w:val="00C060F8"/>
    <w:rsid w:val="00C2382F"/>
    <w:rsid w:val="00C2422F"/>
    <w:rsid w:val="00C24C50"/>
    <w:rsid w:val="00C34D4A"/>
    <w:rsid w:val="00C40F1F"/>
    <w:rsid w:val="00C518DB"/>
    <w:rsid w:val="00C60B04"/>
    <w:rsid w:val="00C726CA"/>
    <w:rsid w:val="00C96BDD"/>
    <w:rsid w:val="00CA33D4"/>
    <w:rsid w:val="00CB1AB7"/>
    <w:rsid w:val="00CB2FA5"/>
    <w:rsid w:val="00CB4031"/>
    <w:rsid w:val="00CB4BDF"/>
    <w:rsid w:val="00CB4DA5"/>
    <w:rsid w:val="00CC28C3"/>
    <w:rsid w:val="00CC49DC"/>
    <w:rsid w:val="00CD2B26"/>
    <w:rsid w:val="00CD4E0E"/>
    <w:rsid w:val="00CE45EA"/>
    <w:rsid w:val="00CE565B"/>
    <w:rsid w:val="00CF0C11"/>
    <w:rsid w:val="00CF40EE"/>
    <w:rsid w:val="00CF597A"/>
    <w:rsid w:val="00D10D7A"/>
    <w:rsid w:val="00D11F91"/>
    <w:rsid w:val="00D25735"/>
    <w:rsid w:val="00D26751"/>
    <w:rsid w:val="00D26922"/>
    <w:rsid w:val="00D319BD"/>
    <w:rsid w:val="00D31AA8"/>
    <w:rsid w:val="00D32F4C"/>
    <w:rsid w:val="00D37C77"/>
    <w:rsid w:val="00D42BA1"/>
    <w:rsid w:val="00D42C4C"/>
    <w:rsid w:val="00D44A44"/>
    <w:rsid w:val="00D52149"/>
    <w:rsid w:val="00D670F6"/>
    <w:rsid w:val="00D7124F"/>
    <w:rsid w:val="00D81C33"/>
    <w:rsid w:val="00D85787"/>
    <w:rsid w:val="00D937E1"/>
    <w:rsid w:val="00DB3DAF"/>
    <w:rsid w:val="00DB4D18"/>
    <w:rsid w:val="00DD2A36"/>
    <w:rsid w:val="00DD38F5"/>
    <w:rsid w:val="00DD52A1"/>
    <w:rsid w:val="00DD5D7A"/>
    <w:rsid w:val="00DD7793"/>
    <w:rsid w:val="00DD7C13"/>
    <w:rsid w:val="00DD7DAC"/>
    <w:rsid w:val="00DE463F"/>
    <w:rsid w:val="00DE5EB8"/>
    <w:rsid w:val="00E06201"/>
    <w:rsid w:val="00E14464"/>
    <w:rsid w:val="00E21B4F"/>
    <w:rsid w:val="00E235E6"/>
    <w:rsid w:val="00E23809"/>
    <w:rsid w:val="00E250AF"/>
    <w:rsid w:val="00E31E23"/>
    <w:rsid w:val="00E4368B"/>
    <w:rsid w:val="00E53C54"/>
    <w:rsid w:val="00E53D58"/>
    <w:rsid w:val="00E54130"/>
    <w:rsid w:val="00E637CC"/>
    <w:rsid w:val="00E64367"/>
    <w:rsid w:val="00E6492C"/>
    <w:rsid w:val="00E65554"/>
    <w:rsid w:val="00E65A88"/>
    <w:rsid w:val="00E74154"/>
    <w:rsid w:val="00E76F08"/>
    <w:rsid w:val="00E776D9"/>
    <w:rsid w:val="00E86C9E"/>
    <w:rsid w:val="00EB1527"/>
    <w:rsid w:val="00EB52B5"/>
    <w:rsid w:val="00EC124D"/>
    <w:rsid w:val="00EC484D"/>
    <w:rsid w:val="00ED0AB7"/>
    <w:rsid w:val="00ED5708"/>
    <w:rsid w:val="00ED5921"/>
    <w:rsid w:val="00EE4633"/>
    <w:rsid w:val="00EE660F"/>
    <w:rsid w:val="00EE6A7F"/>
    <w:rsid w:val="00EF03B0"/>
    <w:rsid w:val="00EF04E3"/>
    <w:rsid w:val="00EF1B6B"/>
    <w:rsid w:val="00EF3DF6"/>
    <w:rsid w:val="00EF4C74"/>
    <w:rsid w:val="00EF5DF0"/>
    <w:rsid w:val="00EF7A0E"/>
    <w:rsid w:val="00F000C8"/>
    <w:rsid w:val="00F00445"/>
    <w:rsid w:val="00F07E48"/>
    <w:rsid w:val="00F105BF"/>
    <w:rsid w:val="00F227C5"/>
    <w:rsid w:val="00F25C7E"/>
    <w:rsid w:val="00F30EB9"/>
    <w:rsid w:val="00F31679"/>
    <w:rsid w:val="00F328A6"/>
    <w:rsid w:val="00F3603F"/>
    <w:rsid w:val="00F361F0"/>
    <w:rsid w:val="00F364E1"/>
    <w:rsid w:val="00F55299"/>
    <w:rsid w:val="00F56B94"/>
    <w:rsid w:val="00F62947"/>
    <w:rsid w:val="00F66247"/>
    <w:rsid w:val="00F6665A"/>
    <w:rsid w:val="00F67A4E"/>
    <w:rsid w:val="00F74DAB"/>
    <w:rsid w:val="00F81001"/>
    <w:rsid w:val="00F900B3"/>
    <w:rsid w:val="00F913E3"/>
    <w:rsid w:val="00F96ADC"/>
    <w:rsid w:val="00FA43BC"/>
    <w:rsid w:val="00FB4A89"/>
    <w:rsid w:val="00FD662C"/>
    <w:rsid w:val="00FE037A"/>
    <w:rsid w:val="00FE2B8D"/>
    <w:rsid w:val="00FF5624"/>
    <w:rsid w:val="00FF738D"/>
    <w:rsid w:val="011D2718"/>
    <w:rsid w:val="02A317D6"/>
    <w:rsid w:val="03156D21"/>
    <w:rsid w:val="036771AC"/>
    <w:rsid w:val="038A68B3"/>
    <w:rsid w:val="043D7EEB"/>
    <w:rsid w:val="044B421A"/>
    <w:rsid w:val="04562B77"/>
    <w:rsid w:val="04EC06B3"/>
    <w:rsid w:val="04F419D9"/>
    <w:rsid w:val="05115F3A"/>
    <w:rsid w:val="05E666E8"/>
    <w:rsid w:val="06EF0823"/>
    <w:rsid w:val="07152D68"/>
    <w:rsid w:val="079E79DA"/>
    <w:rsid w:val="079F2A8F"/>
    <w:rsid w:val="07E91DD1"/>
    <w:rsid w:val="07F9203B"/>
    <w:rsid w:val="08061440"/>
    <w:rsid w:val="08AD4370"/>
    <w:rsid w:val="08F47D75"/>
    <w:rsid w:val="09410A35"/>
    <w:rsid w:val="0A384A5E"/>
    <w:rsid w:val="0A6F565E"/>
    <w:rsid w:val="0B927A34"/>
    <w:rsid w:val="0BA94AAC"/>
    <w:rsid w:val="0C09241C"/>
    <w:rsid w:val="0C396A19"/>
    <w:rsid w:val="0E2926E7"/>
    <w:rsid w:val="0EA72A82"/>
    <w:rsid w:val="0EAF4BC3"/>
    <w:rsid w:val="0F942019"/>
    <w:rsid w:val="0FAC4C5F"/>
    <w:rsid w:val="10CF5048"/>
    <w:rsid w:val="121E0096"/>
    <w:rsid w:val="12530DEE"/>
    <w:rsid w:val="12F65265"/>
    <w:rsid w:val="137830CD"/>
    <w:rsid w:val="14CF2EA7"/>
    <w:rsid w:val="16175AD4"/>
    <w:rsid w:val="163559AE"/>
    <w:rsid w:val="16663801"/>
    <w:rsid w:val="16B1119D"/>
    <w:rsid w:val="18FA6A3B"/>
    <w:rsid w:val="18FE39BA"/>
    <w:rsid w:val="198253AE"/>
    <w:rsid w:val="19E2372F"/>
    <w:rsid w:val="1A097BE6"/>
    <w:rsid w:val="1A661837"/>
    <w:rsid w:val="1B3231C2"/>
    <w:rsid w:val="1B9E3313"/>
    <w:rsid w:val="1C183DA8"/>
    <w:rsid w:val="1CE7377A"/>
    <w:rsid w:val="1D025589"/>
    <w:rsid w:val="1DF66ECC"/>
    <w:rsid w:val="1EFD6D45"/>
    <w:rsid w:val="1FE66E90"/>
    <w:rsid w:val="20024890"/>
    <w:rsid w:val="22AE752D"/>
    <w:rsid w:val="23322872"/>
    <w:rsid w:val="23751ADF"/>
    <w:rsid w:val="23AF3B2A"/>
    <w:rsid w:val="247973AD"/>
    <w:rsid w:val="24A54D7B"/>
    <w:rsid w:val="24A70179"/>
    <w:rsid w:val="24AD52A9"/>
    <w:rsid w:val="252720B6"/>
    <w:rsid w:val="25BD30C5"/>
    <w:rsid w:val="26610FE6"/>
    <w:rsid w:val="26DC5FCA"/>
    <w:rsid w:val="27116A89"/>
    <w:rsid w:val="273D33C1"/>
    <w:rsid w:val="27470CE9"/>
    <w:rsid w:val="276F4A98"/>
    <w:rsid w:val="27FD20A3"/>
    <w:rsid w:val="283C0E1E"/>
    <w:rsid w:val="28491D1A"/>
    <w:rsid w:val="2870656E"/>
    <w:rsid w:val="29DA196C"/>
    <w:rsid w:val="2A6B735C"/>
    <w:rsid w:val="2D093848"/>
    <w:rsid w:val="2D3237FA"/>
    <w:rsid w:val="2D934B85"/>
    <w:rsid w:val="2E0E4480"/>
    <w:rsid w:val="2E563E79"/>
    <w:rsid w:val="2ED22B1D"/>
    <w:rsid w:val="2EF123D2"/>
    <w:rsid w:val="2F403EBD"/>
    <w:rsid w:val="2F9D73D8"/>
    <w:rsid w:val="2FA65290"/>
    <w:rsid w:val="31627373"/>
    <w:rsid w:val="31660CB9"/>
    <w:rsid w:val="318C28CF"/>
    <w:rsid w:val="32341119"/>
    <w:rsid w:val="32B85545"/>
    <w:rsid w:val="33513DBA"/>
    <w:rsid w:val="337D4243"/>
    <w:rsid w:val="340B4EF1"/>
    <w:rsid w:val="34244B44"/>
    <w:rsid w:val="342C0956"/>
    <w:rsid w:val="349B5886"/>
    <w:rsid w:val="34B5063C"/>
    <w:rsid w:val="34E3535D"/>
    <w:rsid w:val="34FE16A9"/>
    <w:rsid w:val="357A2F85"/>
    <w:rsid w:val="362D1DA6"/>
    <w:rsid w:val="3698455A"/>
    <w:rsid w:val="36BC0A33"/>
    <w:rsid w:val="37C75020"/>
    <w:rsid w:val="38620430"/>
    <w:rsid w:val="38A00528"/>
    <w:rsid w:val="39C76DA7"/>
    <w:rsid w:val="3A973F51"/>
    <w:rsid w:val="3B1D2556"/>
    <w:rsid w:val="3B304812"/>
    <w:rsid w:val="3BAC03C0"/>
    <w:rsid w:val="3C3C3B3E"/>
    <w:rsid w:val="3C8B00A3"/>
    <w:rsid w:val="3D0820C8"/>
    <w:rsid w:val="3D477413"/>
    <w:rsid w:val="3D8B1155"/>
    <w:rsid w:val="3D937A86"/>
    <w:rsid w:val="3DA43295"/>
    <w:rsid w:val="3DEA5790"/>
    <w:rsid w:val="3E120FF3"/>
    <w:rsid w:val="3F373C95"/>
    <w:rsid w:val="3F4B1A99"/>
    <w:rsid w:val="3F6B255F"/>
    <w:rsid w:val="3FA504B5"/>
    <w:rsid w:val="400C1D61"/>
    <w:rsid w:val="41B1651E"/>
    <w:rsid w:val="41E21CF8"/>
    <w:rsid w:val="43271CFD"/>
    <w:rsid w:val="440069DF"/>
    <w:rsid w:val="452B28FC"/>
    <w:rsid w:val="45AF4CB8"/>
    <w:rsid w:val="460D44EA"/>
    <w:rsid w:val="46256946"/>
    <w:rsid w:val="46272D07"/>
    <w:rsid w:val="468A593B"/>
    <w:rsid w:val="46DC34E1"/>
    <w:rsid w:val="4705053F"/>
    <w:rsid w:val="4A1365B0"/>
    <w:rsid w:val="4A556ECE"/>
    <w:rsid w:val="4A9D4324"/>
    <w:rsid w:val="4ABD26C0"/>
    <w:rsid w:val="4AE220F3"/>
    <w:rsid w:val="4C720386"/>
    <w:rsid w:val="4CE7589F"/>
    <w:rsid w:val="4CFB1E17"/>
    <w:rsid w:val="4D0E072B"/>
    <w:rsid w:val="4D3420BB"/>
    <w:rsid w:val="4D7A291E"/>
    <w:rsid w:val="4DB70521"/>
    <w:rsid w:val="4E6F14B8"/>
    <w:rsid w:val="4EB15812"/>
    <w:rsid w:val="4F884AF6"/>
    <w:rsid w:val="4FB8497E"/>
    <w:rsid w:val="5003437F"/>
    <w:rsid w:val="505521CD"/>
    <w:rsid w:val="506F328F"/>
    <w:rsid w:val="50776590"/>
    <w:rsid w:val="50E83667"/>
    <w:rsid w:val="511916FC"/>
    <w:rsid w:val="512A60FD"/>
    <w:rsid w:val="5211195F"/>
    <w:rsid w:val="52124B10"/>
    <w:rsid w:val="524D03C1"/>
    <w:rsid w:val="52B95807"/>
    <w:rsid w:val="52E04CDC"/>
    <w:rsid w:val="541305C4"/>
    <w:rsid w:val="54964A41"/>
    <w:rsid w:val="55FB7373"/>
    <w:rsid w:val="56F15717"/>
    <w:rsid w:val="57347BDD"/>
    <w:rsid w:val="586C47A2"/>
    <w:rsid w:val="588D73C7"/>
    <w:rsid w:val="59375621"/>
    <w:rsid w:val="5978640A"/>
    <w:rsid w:val="59CB11FD"/>
    <w:rsid w:val="5A821DCB"/>
    <w:rsid w:val="5B882383"/>
    <w:rsid w:val="5C1C05D6"/>
    <w:rsid w:val="5C6E089F"/>
    <w:rsid w:val="5C8C28FF"/>
    <w:rsid w:val="5CFF7CCF"/>
    <w:rsid w:val="5D1A27D4"/>
    <w:rsid w:val="5D982A6D"/>
    <w:rsid w:val="5DBE0777"/>
    <w:rsid w:val="5E483D2B"/>
    <w:rsid w:val="5ED16935"/>
    <w:rsid w:val="6127715E"/>
    <w:rsid w:val="614147D4"/>
    <w:rsid w:val="61CE1624"/>
    <w:rsid w:val="61ED2BBF"/>
    <w:rsid w:val="63042223"/>
    <w:rsid w:val="631C12DE"/>
    <w:rsid w:val="63341FA6"/>
    <w:rsid w:val="63702422"/>
    <w:rsid w:val="63F2346E"/>
    <w:rsid w:val="65070465"/>
    <w:rsid w:val="6635067F"/>
    <w:rsid w:val="67C75C83"/>
    <w:rsid w:val="68C1269E"/>
    <w:rsid w:val="68E033A7"/>
    <w:rsid w:val="6A580E6B"/>
    <w:rsid w:val="6A6C10AA"/>
    <w:rsid w:val="6AB75B07"/>
    <w:rsid w:val="6B700A2C"/>
    <w:rsid w:val="6B7A159D"/>
    <w:rsid w:val="6B811C71"/>
    <w:rsid w:val="6B8B44D1"/>
    <w:rsid w:val="6C0A0E48"/>
    <w:rsid w:val="6C224524"/>
    <w:rsid w:val="6DD30EA9"/>
    <w:rsid w:val="70812E3F"/>
    <w:rsid w:val="70C13E9D"/>
    <w:rsid w:val="71341C5F"/>
    <w:rsid w:val="72730565"/>
    <w:rsid w:val="72C407B9"/>
    <w:rsid w:val="72FC1E33"/>
    <w:rsid w:val="73173CE2"/>
    <w:rsid w:val="739B0065"/>
    <w:rsid w:val="73A932BA"/>
    <w:rsid w:val="747F2C3B"/>
    <w:rsid w:val="74DF793E"/>
    <w:rsid w:val="76401745"/>
    <w:rsid w:val="765B6317"/>
    <w:rsid w:val="765C732B"/>
    <w:rsid w:val="76A75541"/>
    <w:rsid w:val="76C84BF7"/>
    <w:rsid w:val="76EC2FDC"/>
    <w:rsid w:val="77190DBC"/>
    <w:rsid w:val="772E2C32"/>
    <w:rsid w:val="77587013"/>
    <w:rsid w:val="77710924"/>
    <w:rsid w:val="77F12A2E"/>
    <w:rsid w:val="78012BE9"/>
    <w:rsid w:val="78CE67D9"/>
    <w:rsid w:val="79576397"/>
    <w:rsid w:val="79DF0BD6"/>
    <w:rsid w:val="7ACC794E"/>
    <w:rsid w:val="7B9A1DF3"/>
    <w:rsid w:val="7BC755C0"/>
    <w:rsid w:val="7C10638B"/>
    <w:rsid w:val="7C590934"/>
    <w:rsid w:val="7C7970C0"/>
    <w:rsid w:val="7CAF0602"/>
    <w:rsid w:val="7E6B47E6"/>
    <w:rsid w:val="7F3D267F"/>
    <w:rsid w:val="7FB0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0" w:after="3" w:afterAutospacing="0" w:line="259" w:lineRule="auto"/>
      <w:ind w:left="960" w:hanging="10"/>
      <w:outlineLvl w:val="1"/>
    </w:pPr>
    <w:rPr>
      <w:rFonts w:ascii="微软雅黑" w:hAnsi="微软雅黑" w:eastAsia="微软雅黑" w:cs="微软雅黑"/>
      <w:color w:val="000000"/>
    </w:rPr>
  </w:style>
  <w:style w:type="paragraph" w:styleId="3">
    <w:name w:val="heading 3"/>
    <w:basedOn w:val="1"/>
    <w:next w:val="1"/>
    <w:autoRedefine/>
    <w:unhideWhenUsed/>
    <w:qFormat/>
    <w:uiPriority w:val="0"/>
    <w:pPr>
      <w:keepNext/>
      <w:keepLines/>
      <w:spacing w:beforeLines="0" w:beforeAutospacing="0" w:afterLines="0" w:afterAutospacing="0" w:line="640" w:lineRule="exact"/>
      <w:ind w:firstLine="0" w:firstLineChars="0"/>
      <w:jc w:val="center"/>
      <w:outlineLvl w:val="2"/>
    </w:pPr>
    <w:rPr>
      <w:rFonts w:eastAsia="Arial Unicode MS"/>
      <w:sz w:val="44"/>
      <w:szCs w:val="44"/>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Normal Indent"/>
    <w:basedOn w:val="1"/>
    <w:next w:val="1"/>
    <w:qFormat/>
    <w:uiPriority w:val="99"/>
    <w:pPr>
      <w:snapToGrid w:val="0"/>
      <w:spacing w:line="300" w:lineRule="auto"/>
      <w:ind w:firstLine="556"/>
    </w:pPr>
    <w:rPr>
      <w:rFonts w:ascii="仿宋_GB2312" w:hAnsi="Times New Roman" w:eastAsia="仿宋_GB2312" w:cs="Times New Roman"/>
      <w:kern w:val="0"/>
      <w:szCs w:val="20"/>
    </w:r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ind w:firstLine="880" w:firstLineChars="200"/>
    </w:pPr>
    <w:rPr>
      <w:rFonts w:ascii="Times New Roman" w:hAnsi="Times New Roman" w:cs="Times New Roman"/>
    </w:rPr>
  </w:style>
  <w:style w:type="paragraph" w:styleId="8">
    <w:name w:val="Body Text Indent"/>
    <w:basedOn w:val="1"/>
    <w:link w:val="25"/>
    <w:autoRedefine/>
    <w:qFormat/>
    <w:uiPriority w:val="0"/>
    <w:pPr>
      <w:ind w:firstLine="420" w:firstLineChars="200"/>
    </w:pPr>
    <w:rPr>
      <w:rFonts w:ascii="Times New Roman" w:hAnsi="Times New Roman" w:eastAsia="宋体" w:cs="Times New Roman"/>
      <w:szCs w:val="24"/>
    </w:rPr>
  </w:style>
  <w:style w:type="paragraph" w:styleId="9">
    <w:name w:val="Body Text Indent 2"/>
    <w:basedOn w:val="1"/>
    <w:next w:val="1"/>
    <w:autoRedefine/>
    <w:qFormat/>
    <w:uiPriority w:val="99"/>
    <w:pPr>
      <w:ind w:firstLine="630"/>
    </w:pPr>
    <w:rPr>
      <w:rFonts w:ascii="楷体_GB2312" w:eastAsia="楷体_GB2312"/>
      <w:sz w:val="28"/>
      <w:szCs w:val="20"/>
    </w:rPr>
  </w:style>
  <w:style w:type="paragraph" w:styleId="10">
    <w:name w:val="footer"/>
    <w:basedOn w:val="1"/>
    <w:link w:val="21"/>
    <w:autoRedefine/>
    <w:unhideWhenUsed/>
    <w:qFormat/>
    <w:uiPriority w:val="99"/>
    <w:pPr>
      <w:tabs>
        <w:tab w:val="center" w:pos="4153"/>
        <w:tab w:val="right" w:pos="8306"/>
      </w:tabs>
      <w:snapToGrid w:val="0"/>
      <w:jc w:val="left"/>
    </w:pPr>
    <w:rPr>
      <w:sz w:val="18"/>
      <w:szCs w:val="18"/>
    </w:rPr>
  </w:style>
  <w:style w:type="paragraph" w:styleId="11">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semiHidden/>
    <w:unhideWhenUsed/>
    <w:qFormat/>
    <w:uiPriority w:val="99"/>
    <w:rPr>
      <w:rFonts w:ascii="Times New Roman" w:hAnsi="Times New Roman" w:cs="Times New Roman"/>
      <w:sz w:val="24"/>
      <w:szCs w:val="2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autoRedefine/>
    <w:semiHidden/>
    <w:unhideWhenUsed/>
    <w:qFormat/>
    <w:uiPriority w:val="99"/>
    <w:rPr>
      <w:color w:val="0000FF"/>
      <w:u w:val="single"/>
    </w:rPr>
  </w:style>
  <w:style w:type="paragraph" w:customStyle="1" w:styleId="19">
    <w:name w:val="BodyText1I2"/>
    <w:basedOn w:val="1"/>
    <w:autoRedefine/>
    <w:qFormat/>
    <w:uiPriority w:val="0"/>
    <w:pPr>
      <w:spacing w:line="240" w:lineRule="auto"/>
      <w:ind w:left="420" w:leftChars="200" w:firstLine="420" w:firstLineChars="200"/>
      <w:jc w:val="both"/>
      <w:textAlignment w:val="baseline"/>
    </w:pPr>
  </w:style>
  <w:style w:type="character" w:customStyle="1" w:styleId="20">
    <w:name w:val="页眉 Char"/>
    <w:basedOn w:val="15"/>
    <w:link w:val="11"/>
    <w:autoRedefine/>
    <w:qFormat/>
    <w:uiPriority w:val="99"/>
    <w:rPr>
      <w:sz w:val="18"/>
      <w:szCs w:val="18"/>
    </w:rPr>
  </w:style>
  <w:style w:type="character" w:customStyle="1" w:styleId="21">
    <w:name w:val="页脚 Char"/>
    <w:basedOn w:val="15"/>
    <w:link w:val="10"/>
    <w:autoRedefine/>
    <w:qFormat/>
    <w:uiPriority w:val="99"/>
    <w:rPr>
      <w:sz w:val="18"/>
      <w:szCs w:val="18"/>
    </w:rPr>
  </w:style>
  <w:style w:type="paragraph" w:styleId="22">
    <w:name w:val="List Paragraph"/>
    <w:basedOn w:val="1"/>
    <w:autoRedefine/>
    <w:qFormat/>
    <w:uiPriority w:val="34"/>
    <w:pPr>
      <w:ind w:firstLine="420" w:firstLineChars="200"/>
    </w:pPr>
  </w:style>
  <w:style w:type="paragraph" w:customStyle="1" w:styleId="23">
    <w:name w:val="列出段落11"/>
    <w:basedOn w:val="1"/>
    <w:autoRedefine/>
    <w:qFormat/>
    <w:uiPriority w:val="34"/>
    <w:pPr>
      <w:ind w:firstLine="420" w:firstLineChars="200"/>
    </w:pPr>
    <w:rPr>
      <w:rFonts w:ascii="Calibri" w:hAnsi="Calibri" w:eastAsia="宋体" w:cs="Times New Roman"/>
    </w:rPr>
  </w:style>
  <w:style w:type="character" w:customStyle="1" w:styleId="24">
    <w:name w:val="正文文本缩进 字符"/>
    <w:basedOn w:val="15"/>
    <w:autoRedefine/>
    <w:semiHidden/>
    <w:qFormat/>
    <w:uiPriority w:val="99"/>
  </w:style>
  <w:style w:type="character" w:customStyle="1" w:styleId="25">
    <w:name w:val="正文文本缩进 Char"/>
    <w:link w:val="8"/>
    <w:autoRedefine/>
    <w:qFormat/>
    <w:locked/>
    <w:uiPriority w:val="0"/>
    <w:rPr>
      <w:rFonts w:ascii="Times New Roman" w:hAnsi="Times New Roman" w:eastAsia="宋体" w:cs="Times New Roman"/>
      <w:szCs w:val="24"/>
    </w:rPr>
  </w:style>
  <w:style w:type="character" w:customStyle="1" w:styleId="26">
    <w:name w:val="font61"/>
    <w:basedOn w:val="15"/>
    <w:autoRedefine/>
    <w:qFormat/>
    <w:uiPriority w:val="0"/>
    <w:rPr>
      <w:rFonts w:ascii="仿宋" w:hAnsi="仿宋" w:eastAsia="仿宋" w:cs="仿宋"/>
      <w:b/>
      <w:bCs/>
      <w:color w:val="000000"/>
      <w:sz w:val="24"/>
      <w:szCs w:val="24"/>
      <w:u w:val="none"/>
    </w:rPr>
  </w:style>
  <w:style w:type="character" w:customStyle="1" w:styleId="27">
    <w:name w:val="font21"/>
    <w:basedOn w:val="15"/>
    <w:autoRedefine/>
    <w:qFormat/>
    <w:uiPriority w:val="0"/>
    <w:rPr>
      <w:rFonts w:hint="default" w:ascii="Times New Roman" w:hAnsi="Times New Roman" w:cs="Times New Roman"/>
      <w:color w:val="000000"/>
      <w:sz w:val="24"/>
      <w:szCs w:val="24"/>
      <w:u w:val="none"/>
    </w:rPr>
  </w:style>
  <w:style w:type="character" w:customStyle="1" w:styleId="28">
    <w:name w:val="font51"/>
    <w:basedOn w:val="15"/>
    <w:autoRedefine/>
    <w:qFormat/>
    <w:uiPriority w:val="0"/>
    <w:rPr>
      <w:rFonts w:hint="eastAsia" w:ascii="仿宋" w:hAnsi="仿宋" w:eastAsia="仿宋" w:cs="仿宋"/>
      <w:color w:val="000000"/>
      <w:sz w:val="24"/>
      <w:szCs w:val="24"/>
      <w:u w:val="none"/>
    </w:rPr>
  </w:style>
  <w:style w:type="paragraph" w:customStyle="1" w:styleId="29">
    <w:name w:val="正文首行缩进 21"/>
    <w:basedOn w:val="1"/>
    <w:autoRedefine/>
    <w:qFormat/>
    <w:uiPriority w:val="0"/>
    <w:pPr>
      <w:spacing w:after="120"/>
      <w:ind w:left="420" w:leftChars="200" w:firstLine="420" w:firstLineChars="200"/>
    </w:pPr>
    <w:rPr>
      <w:sz w:val="28"/>
    </w:rPr>
  </w:style>
  <w:style w:type="paragraph" w:customStyle="1" w:styleId="30">
    <w:name w:val="列出段落1"/>
    <w:basedOn w:val="1"/>
    <w:autoRedefine/>
    <w:qFormat/>
    <w:uiPriority w:val="34"/>
    <w:pPr>
      <w:ind w:firstLine="420"/>
    </w:p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 Char1"/>
    <w:basedOn w:val="1"/>
    <w:qFormat/>
    <w:uiPriority w:val="0"/>
    <w:pPr>
      <w:widowControl/>
      <w:spacing w:after="160" w:line="240" w:lineRule="exact"/>
      <w:jc w:val="left"/>
    </w:pPr>
    <w:rPr>
      <w:rFonts w:ascii="Calibri" w:hAnsi="Calibri"/>
      <w:szCs w:val="24"/>
    </w:rPr>
  </w:style>
  <w:style w:type="paragraph" w:customStyle="1" w:styleId="33">
    <w:name w:val="样式1"/>
    <w:basedOn w:val="1"/>
    <w:qFormat/>
    <w:uiPriority w:val="0"/>
    <w:rPr>
      <w:b/>
      <w:color w:val="538135"/>
      <w:sz w:val="28"/>
    </w:rPr>
  </w:style>
  <w:style w:type="character" w:customStyle="1" w:styleId="34">
    <w:name w:val="font71"/>
    <w:basedOn w:val="15"/>
    <w:qFormat/>
    <w:uiPriority w:val="0"/>
    <w:rPr>
      <w:rFonts w:hint="default" w:ascii="Times New Roman" w:hAnsi="Times New Roman" w:cs="Times New Roman"/>
      <w:color w:val="000000"/>
      <w:sz w:val="20"/>
      <w:szCs w:val="20"/>
      <w:u w:val="none"/>
    </w:rPr>
  </w:style>
  <w:style w:type="character" w:customStyle="1" w:styleId="35">
    <w:name w:val="font81"/>
    <w:basedOn w:val="15"/>
    <w:qFormat/>
    <w:uiPriority w:val="0"/>
    <w:rPr>
      <w:rFonts w:hint="eastAsia" w:ascii="方正仿宋_GBK" w:hAnsi="方正仿宋_GBK" w:eastAsia="方正仿宋_GBK" w:cs="方正仿宋_GBK"/>
      <w:color w:val="000000"/>
      <w:sz w:val="20"/>
      <w:szCs w:val="20"/>
      <w:u w:val="none"/>
    </w:rPr>
  </w:style>
  <w:style w:type="character" w:customStyle="1" w:styleId="36">
    <w:name w:val="font151"/>
    <w:basedOn w:val="15"/>
    <w:qFormat/>
    <w:uiPriority w:val="0"/>
    <w:rPr>
      <w:rFonts w:hint="eastAsia" w:ascii="方正仿宋_GBK" w:hAnsi="方正仿宋_GBK" w:eastAsia="方正仿宋_GBK" w:cs="方正仿宋_GBK"/>
      <w:color w:val="000000"/>
      <w:sz w:val="20"/>
      <w:szCs w:val="20"/>
      <w:u w:val="none"/>
    </w:rPr>
  </w:style>
  <w:style w:type="character" w:customStyle="1" w:styleId="37">
    <w:name w:val="font91"/>
    <w:basedOn w:val="15"/>
    <w:qFormat/>
    <w:uiPriority w:val="0"/>
    <w:rPr>
      <w:rFonts w:hint="default" w:ascii="Times New Roman" w:hAnsi="Times New Roman" w:cs="Times New Roman"/>
      <w:color w:val="000000"/>
      <w:sz w:val="20"/>
      <w:szCs w:val="20"/>
      <w:u w:val="none"/>
    </w:rPr>
  </w:style>
  <w:style w:type="character" w:customStyle="1" w:styleId="38">
    <w:name w:val="font41"/>
    <w:basedOn w:val="15"/>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6100</Words>
  <Characters>6373</Characters>
  <Lines>25</Lines>
  <Paragraphs>7</Paragraphs>
  <TotalTime>5</TotalTime>
  <ScaleCrop>false</ScaleCrop>
  <LinksUpToDate>false</LinksUpToDate>
  <CharactersWithSpaces>6525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2022-06-06T01:42:00Z</dcterms:created>
  <dc:creator>Clark</dc:creator>
  <cp:lastModifiedBy>WPS_1511438228</cp:lastModifiedBy>
  <cp:lastPrinted>2024-03-22T03:16:00Z</cp:lastPrinted>
  <dcterms:modified xsi:type="dcterms:W3CDTF">2024-11-25T07:25:13Z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08486AB5344348F4A29AEB9DF437D253_13</vt:lpwstr>
  </property>
</Properties>
</file>